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5870F7" w:rsidRDefault="00D415EE" w:rsidP="00D415EE">
      <w:pPr>
        <w:spacing w:line="360" w:lineRule="auto"/>
        <w:jc w:val="center"/>
        <w:rPr>
          <w:rFonts w:ascii="Arial" w:hAnsi="Arial" w:cs="Arial"/>
          <w:b/>
        </w:rPr>
      </w:pPr>
      <w:r w:rsidRPr="005870F7">
        <w:rPr>
          <w:rFonts w:ascii="Arial" w:hAnsi="Arial" w:cs="Arial"/>
          <w:b/>
          <w:sz w:val="24"/>
        </w:rPr>
        <w:t>ACTA DE SESIÓN DEL COMITÉ DE TRANSPARENCIA DEL MUNICIPIO DE CHIHUAHUA</w:t>
      </w:r>
      <w:r w:rsidRPr="005870F7">
        <w:rPr>
          <w:rFonts w:ascii="Arial" w:hAnsi="Arial" w:cs="Arial"/>
          <w:b/>
        </w:rPr>
        <w:t>.</w:t>
      </w:r>
    </w:p>
    <w:p w:rsidR="00097C40" w:rsidRPr="00430B55" w:rsidRDefault="00097C40" w:rsidP="00097C40">
      <w:pPr>
        <w:tabs>
          <w:tab w:val="left" w:pos="6525"/>
        </w:tabs>
        <w:spacing w:line="360" w:lineRule="auto"/>
        <w:rPr>
          <w:rFonts w:ascii="Arial" w:hAnsi="Arial" w:cs="Arial"/>
          <w:sz w:val="24"/>
          <w:szCs w:val="24"/>
        </w:rPr>
      </w:pPr>
      <w:r w:rsidRPr="00430B55">
        <w:rPr>
          <w:rFonts w:ascii="Arial" w:hAnsi="Arial" w:cs="Arial"/>
          <w:sz w:val="24"/>
          <w:szCs w:val="24"/>
        </w:rPr>
        <w:t xml:space="preserve">En la ciudad de Chihuahua </w:t>
      </w:r>
      <w:proofErr w:type="spellStart"/>
      <w:r w:rsidRPr="00430B55">
        <w:rPr>
          <w:rFonts w:ascii="Arial" w:hAnsi="Arial" w:cs="Arial"/>
          <w:sz w:val="24"/>
          <w:szCs w:val="24"/>
        </w:rPr>
        <w:t>Chihuahua</w:t>
      </w:r>
      <w:proofErr w:type="spellEnd"/>
      <w:r>
        <w:rPr>
          <w:rFonts w:ascii="Arial" w:hAnsi="Arial" w:cs="Arial"/>
          <w:sz w:val="24"/>
          <w:szCs w:val="24"/>
        </w:rPr>
        <w:t xml:space="preserve">, siendo el día </w:t>
      </w:r>
      <w:r>
        <w:rPr>
          <w:rFonts w:ascii="Arial" w:hAnsi="Arial" w:cs="Arial"/>
          <w:sz w:val="24"/>
          <w:szCs w:val="24"/>
        </w:rPr>
        <w:t>28 de enero</w:t>
      </w:r>
      <w:bookmarkStart w:id="0" w:name="_GoBack"/>
      <w:bookmarkEnd w:id="0"/>
      <w:r>
        <w:rPr>
          <w:rFonts w:ascii="Arial" w:hAnsi="Arial" w:cs="Arial"/>
          <w:sz w:val="24"/>
          <w:szCs w:val="24"/>
        </w:rPr>
        <w:t xml:space="preserve"> </w:t>
      </w:r>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xml:space="preserve">, Lic. Sahara Gabriela Cárdenas Fernández y el Lic. Virgilio </w:t>
      </w:r>
      <w:proofErr w:type="spellStart"/>
      <w:r w:rsidRPr="00430B55">
        <w:rPr>
          <w:rFonts w:ascii="Arial" w:hAnsi="Arial" w:cs="Arial"/>
          <w:b/>
          <w:sz w:val="24"/>
          <w:szCs w:val="24"/>
        </w:rPr>
        <w:t>Guereca</w:t>
      </w:r>
      <w:proofErr w:type="spellEnd"/>
      <w:r w:rsidRPr="00430B55">
        <w:rPr>
          <w:rFonts w:ascii="Arial" w:hAnsi="Arial" w:cs="Arial"/>
          <w:b/>
          <w:sz w:val="24"/>
          <w:szCs w:val="24"/>
        </w:rPr>
        <w:t xml:space="preserve">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D415EE" w:rsidRPr="005870F7" w:rsidRDefault="00D415EE" w:rsidP="00DD0DB2">
      <w:pPr>
        <w:tabs>
          <w:tab w:val="left" w:pos="4395"/>
          <w:tab w:val="left" w:pos="5295"/>
        </w:tabs>
        <w:spacing w:line="360" w:lineRule="auto"/>
        <w:rPr>
          <w:rFonts w:ascii="Arial" w:hAnsi="Arial" w:cs="Arial"/>
        </w:rPr>
      </w:pPr>
      <w:r w:rsidRPr="005870F7">
        <w:rPr>
          <w:rFonts w:ascii="Arial" w:hAnsi="Arial" w:cs="Arial"/>
        </w:rPr>
        <w:tab/>
      </w:r>
      <w:r w:rsidRPr="005870F7">
        <w:rPr>
          <w:rFonts w:ascii="Arial" w:hAnsi="Arial" w:cs="Arial"/>
        </w:rPr>
        <w:tab/>
      </w:r>
    </w:p>
    <w:p w:rsidR="002C7CC8" w:rsidRPr="005870F7" w:rsidRDefault="00D415EE" w:rsidP="00DD0DB2">
      <w:pPr>
        <w:tabs>
          <w:tab w:val="right" w:pos="8838"/>
        </w:tabs>
        <w:spacing w:line="360" w:lineRule="auto"/>
        <w:rPr>
          <w:rFonts w:ascii="Arial" w:hAnsi="Arial" w:cs="Arial"/>
          <w:b/>
        </w:rPr>
      </w:pPr>
      <w:r w:rsidRPr="005870F7">
        <w:rPr>
          <w:rFonts w:ascii="Arial" w:hAnsi="Arial" w:cs="Arial"/>
          <w:b/>
        </w:rPr>
        <w:t>1.- LISTA DE ASISTENCIA Y VERIFICACIÓN DEL QUORUM LEGAL</w:t>
      </w:r>
    </w:p>
    <w:p w:rsidR="00D415EE" w:rsidRPr="005870F7" w:rsidRDefault="00D415EE" w:rsidP="00DD0DB2">
      <w:pPr>
        <w:tabs>
          <w:tab w:val="right" w:pos="8838"/>
        </w:tabs>
        <w:spacing w:line="360" w:lineRule="auto"/>
        <w:rPr>
          <w:rFonts w:ascii="Arial" w:hAnsi="Arial" w:cs="Arial"/>
        </w:rPr>
      </w:pPr>
      <w:r w:rsidRPr="005870F7">
        <w:rPr>
          <w:rFonts w:ascii="Arial" w:hAnsi="Arial" w:cs="Arial"/>
        </w:rPr>
        <w:t>En uso de la voz el Lic. Juan Carlos Uribe Montoya, en su carácter de Presidente del Comité de Transparencia procede al pase de lista de los miembros del Comité:</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 </w:t>
      </w:r>
      <w:r w:rsidR="00DD0DB2" w:rsidRPr="005870F7">
        <w:rPr>
          <w:rFonts w:ascii="Arial" w:hAnsi="Arial" w:cs="Arial"/>
          <w:b/>
        </w:rPr>
        <w:t xml:space="preserve">Lic. Hugo Molina Martínez </w:t>
      </w:r>
      <w:r w:rsidRPr="005870F7">
        <w:rPr>
          <w:rFonts w:ascii="Arial" w:hAnsi="Arial" w:cs="Arial"/>
        </w:rPr>
        <w:t>(Presidente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Lic. Juan Antonio </w:t>
      </w:r>
      <w:proofErr w:type="spellStart"/>
      <w:r w:rsidRPr="005870F7">
        <w:rPr>
          <w:rFonts w:ascii="Arial" w:hAnsi="Arial" w:cs="Arial"/>
          <w:b/>
        </w:rPr>
        <w:t>Olague</w:t>
      </w:r>
      <w:proofErr w:type="spellEnd"/>
      <w:r w:rsidRPr="005870F7">
        <w:rPr>
          <w:rFonts w:ascii="Arial" w:hAnsi="Arial" w:cs="Arial"/>
          <w:b/>
        </w:rPr>
        <w:t xml:space="preserve"> Barraza</w:t>
      </w:r>
      <w:r w:rsidRPr="005870F7">
        <w:rPr>
          <w:rFonts w:ascii="Arial" w:hAnsi="Arial" w:cs="Arial"/>
        </w:rPr>
        <w:t xml:space="preserve"> (Secretario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Lic. Eunice Méndez </w:t>
      </w:r>
      <w:proofErr w:type="spellStart"/>
      <w:r w:rsidRPr="005870F7">
        <w:rPr>
          <w:rFonts w:ascii="Arial" w:hAnsi="Arial" w:cs="Arial"/>
          <w:b/>
        </w:rPr>
        <w:t>Tarango</w:t>
      </w:r>
      <w:proofErr w:type="spellEnd"/>
      <w:r w:rsidRPr="005870F7">
        <w:rPr>
          <w:rFonts w:ascii="Arial" w:hAnsi="Arial" w:cs="Arial"/>
          <w:b/>
        </w:rPr>
        <w:t xml:space="preserve">  </w:t>
      </w:r>
      <w:r w:rsidRPr="005870F7">
        <w:rPr>
          <w:rFonts w:ascii="Arial" w:hAnsi="Arial" w:cs="Arial"/>
        </w:rPr>
        <w:t>(Vocal del Comité de Transparencia.)</w:t>
      </w:r>
    </w:p>
    <w:p w:rsidR="00DD0DB2" w:rsidRPr="005870F7" w:rsidRDefault="00DD0DB2" w:rsidP="00DD0DB2">
      <w:pPr>
        <w:pStyle w:val="Prrafodelista"/>
        <w:spacing w:line="360" w:lineRule="auto"/>
        <w:rPr>
          <w:rFonts w:ascii="Arial" w:hAnsi="Arial" w:cs="Arial"/>
        </w:rPr>
      </w:pPr>
    </w:p>
    <w:p w:rsidR="00D415EE" w:rsidRPr="005870F7" w:rsidRDefault="00D415EE" w:rsidP="00D415EE">
      <w:pPr>
        <w:spacing w:line="360" w:lineRule="auto"/>
        <w:rPr>
          <w:rFonts w:ascii="Arial" w:hAnsi="Arial" w:cs="Arial"/>
        </w:rPr>
      </w:pPr>
      <w:r w:rsidRPr="005870F7">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5870F7" w:rsidRDefault="00D415EE" w:rsidP="00D415EE">
      <w:pPr>
        <w:tabs>
          <w:tab w:val="right" w:pos="8838"/>
        </w:tabs>
        <w:spacing w:line="360" w:lineRule="auto"/>
        <w:rPr>
          <w:rFonts w:ascii="Arial" w:hAnsi="Arial" w:cs="Arial"/>
          <w:b/>
        </w:rPr>
      </w:pPr>
    </w:p>
    <w:p w:rsidR="00D415EE" w:rsidRPr="005870F7" w:rsidRDefault="00D415EE" w:rsidP="00D415EE">
      <w:pPr>
        <w:tabs>
          <w:tab w:val="right" w:pos="8838"/>
        </w:tabs>
        <w:spacing w:line="360" w:lineRule="auto"/>
        <w:rPr>
          <w:rFonts w:ascii="Arial" w:hAnsi="Arial" w:cs="Arial"/>
          <w:b/>
        </w:rPr>
      </w:pPr>
      <w:r w:rsidRPr="005870F7">
        <w:rPr>
          <w:rFonts w:ascii="Arial" w:hAnsi="Arial" w:cs="Arial"/>
          <w:b/>
        </w:rPr>
        <w:t xml:space="preserve">2.-LECTURA Y APROBACIÓN DEL ORDEN DEL DÍA </w:t>
      </w:r>
    </w:p>
    <w:p w:rsidR="00D415EE" w:rsidRPr="005870F7" w:rsidRDefault="00D415EE" w:rsidP="00D415EE">
      <w:pPr>
        <w:tabs>
          <w:tab w:val="right" w:pos="8838"/>
        </w:tabs>
        <w:spacing w:line="360" w:lineRule="auto"/>
        <w:rPr>
          <w:rFonts w:ascii="Arial" w:hAnsi="Arial" w:cs="Arial"/>
        </w:rPr>
      </w:pPr>
      <w:r w:rsidRPr="005870F7">
        <w:rPr>
          <w:rFonts w:ascii="Arial" w:hAnsi="Arial" w:cs="Arial"/>
        </w:rPr>
        <w:t xml:space="preserve">En uso de la voz y de acuerdo a sus facultades el Lic. Juan Antonio </w:t>
      </w:r>
      <w:proofErr w:type="spellStart"/>
      <w:r w:rsidRPr="005870F7">
        <w:rPr>
          <w:rFonts w:ascii="Arial" w:hAnsi="Arial" w:cs="Arial"/>
        </w:rPr>
        <w:t>Olague</w:t>
      </w:r>
      <w:proofErr w:type="spellEnd"/>
      <w:r w:rsidRPr="005870F7">
        <w:rPr>
          <w:rFonts w:ascii="Arial" w:hAnsi="Arial" w:cs="Arial"/>
        </w:rPr>
        <w:t xml:space="preserve"> Barraza propone al C. Presidente del Comité el siguiente orden del día, mismo que pone a consideración de los presentes y que aprueban por unanimidad; el orden del día de la </w:t>
      </w:r>
      <w:r w:rsidRPr="005870F7">
        <w:rPr>
          <w:rFonts w:ascii="Arial" w:hAnsi="Arial" w:cs="Arial"/>
          <w:color w:val="FF0000"/>
        </w:rPr>
        <w:t xml:space="preserve">sesión </w:t>
      </w:r>
      <w:r w:rsidR="00355018" w:rsidRPr="005870F7">
        <w:rPr>
          <w:rFonts w:ascii="Arial" w:hAnsi="Arial" w:cs="Arial"/>
          <w:color w:val="FF0000"/>
        </w:rPr>
        <w:t>extra</w:t>
      </w:r>
      <w:r w:rsidRPr="005870F7">
        <w:rPr>
          <w:rFonts w:ascii="Arial" w:hAnsi="Arial" w:cs="Arial"/>
          <w:color w:val="FF0000"/>
        </w:rPr>
        <w:t>ordinaria</w:t>
      </w:r>
      <w:r w:rsidRPr="005870F7">
        <w:rPr>
          <w:rFonts w:ascii="Arial" w:hAnsi="Arial" w:cs="Arial"/>
        </w:rPr>
        <w:t xml:space="preserve"> N°</w:t>
      </w:r>
      <w:r w:rsidR="00AF7D84">
        <w:rPr>
          <w:rFonts w:ascii="Arial" w:hAnsi="Arial" w:cs="Arial"/>
          <w:color w:val="FF0000"/>
        </w:rPr>
        <w:t>7</w:t>
      </w:r>
      <w:r w:rsidRPr="005870F7">
        <w:rPr>
          <w:rFonts w:ascii="Arial" w:hAnsi="Arial" w:cs="Arial"/>
        </w:rPr>
        <w:t xml:space="preserve"> del Comité de Transparencia del Municipio de Chihuahua:</w:t>
      </w:r>
    </w:p>
    <w:p w:rsidR="00DD0DB2" w:rsidRPr="005870F7" w:rsidRDefault="00D415EE" w:rsidP="00DD0DB2">
      <w:pPr>
        <w:tabs>
          <w:tab w:val="right" w:pos="8838"/>
        </w:tabs>
        <w:spacing w:line="360" w:lineRule="auto"/>
        <w:rPr>
          <w:rFonts w:ascii="Arial" w:hAnsi="Arial" w:cs="Arial"/>
          <w:b/>
        </w:rPr>
      </w:pPr>
      <w:r w:rsidRPr="005870F7">
        <w:rPr>
          <w:rFonts w:ascii="Arial" w:hAnsi="Arial" w:cs="Arial"/>
          <w:b/>
        </w:rPr>
        <w:tab/>
      </w:r>
    </w:p>
    <w:p w:rsidR="00D415EE" w:rsidRPr="005870F7" w:rsidRDefault="00D415EE" w:rsidP="00DD0DB2">
      <w:pPr>
        <w:tabs>
          <w:tab w:val="right" w:pos="8838"/>
        </w:tabs>
        <w:spacing w:line="360" w:lineRule="auto"/>
        <w:rPr>
          <w:rFonts w:ascii="Arial" w:hAnsi="Arial" w:cs="Arial"/>
          <w:b/>
        </w:rPr>
      </w:pPr>
      <w:r w:rsidRPr="005870F7">
        <w:rPr>
          <w:rFonts w:ascii="Arial" w:hAnsi="Arial" w:cs="Arial"/>
          <w:b/>
        </w:rPr>
        <w:t>1.-</w:t>
      </w:r>
      <w:r w:rsidRPr="005870F7">
        <w:rPr>
          <w:rFonts w:ascii="Arial" w:hAnsi="Arial" w:cs="Arial"/>
        </w:rPr>
        <w:t xml:space="preserve"> Pase de lista y verificación del quórum legal (el cual fue desahogado en el punto anterior)</w:t>
      </w:r>
    </w:p>
    <w:p w:rsidR="00D415EE" w:rsidRPr="005870F7" w:rsidRDefault="00D415EE" w:rsidP="00D415EE">
      <w:pPr>
        <w:spacing w:line="360" w:lineRule="auto"/>
        <w:rPr>
          <w:rFonts w:ascii="Arial" w:hAnsi="Arial" w:cs="Arial"/>
        </w:rPr>
      </w:pPr>
      <w:r w:rsidRPr="005870F7">
        <w:rPr>
          <w:rFonts w:ascii="Arial" w:hAnsi="Arial" w:cs="Arial"/>
          <w:b/>
        </w:rPr>
        <w:t>2.-</w:t>
      </w:r>
      <w:r w:rsidRPr="005870F7">
        <w:rPr>
          <w:rFonts w:ascii="Arial" w:hAnsi="Arial" w:cs="Arial"/>
        </w:rPr>
        <w:t>Lectura y aprobación del orden del día</w:t>
      </w:r>
    </w:p>
    <w:p w:rsidR="00D415EE" w:rsidRPr="005870F7" w:rsidRDefault="00D415EE" w:rsidP="00D415EE">
      <w:pPr>
        <w:spacing w:line="360" w:lineRule="auto"/>
        <w:rPr>
          <w:rFonts w:ascii="Arial" w:hAnsi="Arial" w:cs="Arial"/>
        </w:rPr>
      </w:pPr>
      <w:r w:rsidRPr="005870F7">
        <w:rPr>
          <w:rFonts w:ascii="Arial" w:hAnsi="Arial" w:cs="Arial"/>
          <w:b/>
        </w:rPr>
        <w:lastRenderedPageBreak/>
        <w:t>3.</w:t>
      </w:r>
      <w:r w:rsidRPr="005870F7">
        <w:rPr>
          <w:rFonts w:ascii="Arial" w:hAnsi="Arial" w:cs="Arial"/>
        </w:rPr>
        <w:t xml:space="preserve"> Análisis de asuntos a tratar y acuerdo de los mismos. </w:t>
      </w:r>
    </w:p>
    <w:p w:rsidR="00D415EE" w:rsidRPr="005870F7" w:rsidRDefault="00D415EE" w:rsidP="00D415EE">
      <w:pPr>
        <w:spacing w:line="360" w:lineRule="auto"/>
        <w:rPr>
          <w:rFonts w:ascii="Arial" w:hAnsi="Arial" w:cs="Arial"/>
        </w:rPr>
      </w:pPr>
      <w:r w:rsidRPr="005870F7">
        <w:rPr>
          <w:rFonts w:ascii="Arial" w:hAnsi="Arial" w:cs="Arial"/>
        </w:rPr>
        <w:t>4.- Asuntos Generales.</w:t>
      </w:r>
    </w:p>
    <w:p w:rsidR="00D415EE" w:rsidRPr="005870F7" w:rsidRDefault="00D415EE" w:rsidP="00D415EE">
      <w:pPr>
        <w:spacing w:line="360" w:lineRule="auto"/>
        <w:rPr>
          <w:rFonts w:ascii="Arial" w:hAnsi="Arial" w:cs="Arial"/>
        </w:rPr>
      </w:pPr>
      <w:r w:rsidRPr="005870F7">
        <w:rPr>
          <w:rFonts w:ascii="Arial" w:hAnsi="Arial" w:cs="Arial"/>
          <w:b/>
        </w:rPr>
        <w:t>5.</w:t>
      </w:r>
      <w:r w:rsidRPr="005870F7">
        <w:rPr>
          <w:rFonts w:ascii="Arial" w:hAnsi="Arial" w:cs="Arial"/>
        </w:rPr>
        <w:t xml:space="preserve"> Clausura.</w:t>
      </w:r>
    </w:p>
    <w:p w:rsidR="002C7CC8" w:rsidRPr="005870F7" w:rsidRDefault="002C7CC8" w:rsidP="00D415EE">
      <w:pPr>
        <w:spacing w:line="360" w:lineRule="auto"/>
        <w:rPr>
          <w:rFonts w:ascii="Arial" w:hAnsi="Arial" w:cs="Arial"/>
        </w:rPr>
      </w:pPr>
    </w:p>
    <w:p w:rsidR="00D415EE" w:rsidRPr="005870F7" w:rsidRDefault="00D415EE" w:rsidP="00D415EE">
      <w:pPr>
        <w:spacing w:line="360" w:lineRule="auto"/>
        <w:rPr>
          <w:rFonts w:ascii="Arial" w:hAnsi="Arial" w:cs="Arial"/>
          <w:b/>
        </w:rPr>
      </w:pPr>
      <w:r w:rsidRPr="005870F7">
        <w:rPr>
          <w:rFonts w:ascii="Arial" w:hAnsi="Arial" w:cs="Arial"/>
          <w:b/>
        </w:rPr>
        <w:t>3.  ANÁLISIS DE ASUNTOS A TRATAR:</w:t>
      </w:r>
    </w:p>
    <w:p w:rsidR="00D415EE" w:rsidRPr="005870F7" w:rsidRDefault="00D415EE" w:rsidP="00D415EE">
      <w:pPr>
        <w:autoSpaceDE w:val="0"/>
        <w:autoSpaceDN w:val="0"/>
        <w:adjustRightInd w:val="0"/>
        <w:spacing w:line="360" w:lineRule="auto"/>
        <w:rPr>
          <w:rFonts w:ascii="Arial" w:hAnsi="Arial" w:cs="Arial"/>
          <w:iCs/>
        </w:rPr>
      </w:pPr>
      <w:r w:rsidRPr="005870F7">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5870F7" w:rsidRDefault="002C7CC8" w:rsidP="00D415EE">
      <w:pPr>
        <w:autoSpaceDE w:val="0"/>
        <w:autoSpaceDN w:val="0"/>
        <w:adjustRightInd w:val="0"/>
        <w:spacing w:line="360" w:lineRule="auto"/>
        <w:rPr>
          <w:rFonts w:ascii="Arial" w:hAnsi="Arial" w:cs="Arial"/>
          <w:iCs/>
        </w:rPr>
      </w:pPr>
    </w:p>
    <w:p w:rsidR="00D415EE" w:rsidRDefault="00D415EE" w:rsidP="00D415EE">
      <w:pPr>
        <w:autoSpaceDE w:val="0"/>
        <w:autoSpaceDN w:val="0"/>
        <w:adjustRightInd w:val="0"/>
        <w:spacing w:line="360" w:lineRule="auto"/>
        <w:rPr>
          <w:rFonts w:ascii="Arial" w:hAnsi="Arial" w:cs="Arial"/>
          <w:iCs/>
        </w:rPr>
      </w:pPr>
      <w:r w:rsidRPr="005870F7">
        <w:rPr>
          <w:rFonts w:ascii="Arial" w:hAnsi="Arial" w:cs="Arial"/>
          <w:iCs/>
        </w:rPr>
        <w:t>A).- Se desahoga</w:t>
      </w:r>
      <w:r w:rsidR="003365CC" w:rsidRPr="005870F7">
        <w:rPr>
          <w:rFonts w:ascii="Arial" w:hAnsi="Arial" w:cs="Arial"/>
          <w:iCs/>
        </w:rPr>
        <w:t>n</w:t>
      </w:r>
      <w:r w:rsidR="00F423CE" w:rsidRPr="005870F7">
        <w:rPr>
          <w:rFonts w:ascii="Arial" w:hAnsi="Arial" w:cs="Arial"/>
          <w:iCs/>
        </w:rPr>
        <w:t xml:space="preserve"> acuerdo</w:t>
      </w:r>
      <w:r w:rsidR="003365CC" w:rsidRPr="005870F7">
        <w:rPr>
          <w:rFonts w:ascii="Arial" w:hAnsi="Arial" w:cs="Arial"/>
          <w:iCs/>
        </w:rPr>
        <w:t>s</w:t>
      </w:r>
      <w:r w:rsidR="00E90008">
        <w:rPr>
          <w:rFonts w:ascii="Arial" w:hAnsi="Arial" w:cs="Arial"/>
          <w:iCs/>
        </w:rPr>
        <w:t xml:space="preserve"> de </w:t>
      </w:r>
      <w:r w:rsidR="00E90008" w:rsidRPr="00E90008">
        <w:rPr>
          <w:rFonts w:ascii="Arial" w:hAnsi="Arial" w:cs="Arial"/>
          <w:iCs/>
          <w:color w:val="FF0000"/>
        </w:rPr>
        <w:t>ampliación de plazo</w:t>
      </w:r>
      <w:r w:rsidR="00E90008">
        <w:rPr>
          <w:rFonts w:ascii="Arial" w:hAnsi="Arial" w:cs="Arial"/>
          <w:iCs/>
        </w:rPr>
        <w:t>.</w:t>
      </w:r>
    </w:p>
    <w:p w:rsidR="00E90008" w:rsidRPr="00E90008" w:rsidRDefault="0078729F" w:rsidP="00E90008">
      <w:pPr>
        <w:rPr>
          <w:rFonts w:ascii="Arial" w:hAnsi="Arial" w:cs="Arial"/>
          <w:b/>
          <w:color w:val="FF0000"/>
          <w:sz w:val="18"/>
        </w:rPr>
      </w:pPr>
      <w:r>
        <w:rPr>
          <w:rFonts w:ascii="Arial" w:hAnsi="Arial" w:cs="Arial"/>
          <w:b/>
          <w:color w:val="FF0000"/>
          <w:sz w:val="18"/>
        </w:rPr>
        <w:t>CT-AA/14</w:t>
      </w:r>
      <w:r w:rsidR="00E90008" w:rsidRPr="00E90008">
        <w:rPr>
          <w:rFonts w:ascii="Arial" w:hAnsi="Arial" w:cs="Arial"/>
          <w:b/>
          <w:color w:val="FF0000"/>
          <w:sz w:val="18"/>
        </w:rPr>
        <w:t>/2020.-</w:t>
      </w:r>
    </w:p>
    <w:p w:rsidR="00AF7D84" w:rsidRPr="00AF7D84" w:rsidRDefault="00AF7D84" w:rsidP="00AF7D84">
      <w:pPr>
        <w:autoSpaceDE w:val="0"/>
        <w:autoSpaceDN w:val="0"/>
        <w:adjustRightInd w:val="0"/>
        <w:spacing w:line="240" w:lineRule="auto"/>
        <w:rPr>
          <w:rFonts w:ascii="Arial" w:eastAsiaTheme="minorEastAsia" w:hAnsi="Arial" w:cs="Arial"/>
          <w:color w:val="FF0000"/>
          <w:sz w:val="18"/>
          <w:szCs w:val="20"/>
          <w:lang w:eastAsia="es-MX"/>
        </w:rPr>
      </w:pPr>
      <w:r w:rsidRPr="00AF7D84">
        <w:rPr>
          <w:rFonts w:ascii="Arial" w:eastAsiaTheme="minorEastAsia" w:hAnsi="Arial" w:cs="Arial"/>
          <w:color w:val="FF0000"/>
          <w:sz w:val="18"/>
          <w:szCs w:val="20"/>
          <w:lang w:eastAsia="es-MX"/>
        </w:rPr>
        <w:t>Solicito en formato digital PDF los CONVENIOS de coordinación y/o colaboración administrativa (originales o modificados) en los que se haya entregado por cualquier concepto, forma de pago o cantidad, recursos públicos por parte de Gobierno del Estado de Chihuahua al Municipio de Chihuahua y/o a cualquiera de sus entidades paraestatales municipales (organismos descentralizados, empresas de participación municipal, fideicomisos y cualquier otra figura), en los ejercicios fiscales correspondientes a los años 2018 t 2019.</w:t>
      </w:r>
    </w:p>
    <w:p w:rsidR="00E90008" w:rsidRDefault="00E90008" w:rsidP="00D415EE">
      <w:pPr>
        <w:autoSpaceDE w:val="0"/>
        <w:autoSpaceDN w:val="0"/>
        <w:adjustRightInd w:val="0"/>
        <w:spacing w:line="360" w:lineRule="auto"/>
        <w:rPr>
          <w:rFonts w:ascii="Arial" w:hAnsi="Arial" w:cs="Arial"/>
          <w:iCs/>
          <w:color w:val="FF0000"/>
        </w:rPr>
      </w:pPr>
    </w:p>
    <w:p w:rsidR="00E90008" w:rsidRPr="00E90008" w:rsidRDefault="0078729F" w:rsidP="00E90008">
      <w:pPr>
        <w:rPr>
          <w:rFonts w:ascii="Arial" w:hAnsi="Arial" w:cs="Arial"/>
          <w:b/>
          <w:color w:val="FF0000"/>
          <w:sz w:val="18"/>
        </w:rPr>
      </w:pPr>
      <w:r>
        <w:rPr>
          <w:rFonts w:ascii="Arial" w:hAnsi="Arial" w:cs="Arial"/>
          <w:b/>
          <w:color w:val="FF0000"/>
          <w:sz w:val="18"/>
        </w:rPr>
        <w:t>CT-AA/15</w:t>
      </w:r>
      <w:r w:rsidR="00E90008" w:rsidRPr="00E90008">
        <w:rPr>
          <w:rFonts w:ascii="Arial" w:hAnsi="Arial" w:cs="Arial"/>
          <w:b/>
          <w:color w:val="FF0000"/>
          <w:sz w:val="18"/>
        </w:rPr>
        <w:t>/2020.-</w:t>
      </w:r>
    </w:p>
    <w:p w:rsidR="00AF7D84" w:rsidRPr="00132C60" w:rsidRDefault="00AF7D84" w:rsidP="00AF7D84">
      <w:pPr>
        <w:autoSpaceDE w:val="0"/>
        <w:autoSpaceDN w:val="0"/>
        <w:adjustRightInd w:val="0"/>
        <w:spacing w:line="240" w:lineRule="auto"/>
        <w:rPr>
          <w:rFonts w:ascii="Arial" w:hAnsi="Arial" w:cs="Arial"/>
          <w:color w:val="FF0000"/>
          <w:sz w:val="16"/>
          <w:szCs w:val="24"/>
        </w:rPr>
      </w:pPr>
      <w:r w:rsidRPr="00132C60">
        <w:rPr>
          <w:rFonts w:ascii="Arial" w:hAnsi="Arial" w:cs="Arial"/>
          <w:color w:val="FF0000"/>
          <w:sz w:val="16"/>
          <w:szCs w:val="24"/>
        </w:rPr>
        <w:t>A QUIEN CORRESPONDA</w:t>
      </w:r>
    </w:p>
    <w:p w:rsidR="00AF7D84" w:rsidRPr="00132C60" w:rsidRDefault="00AF7D84" w:rsidP="00AF7D84">
      <w:pPr>
        <w:autoSpaceDE w:val="0"/>
        <w:autoSpaceDN w:val="0"/>
        <w:adjustRightInd w:val="0"/>
        <w:spacing w:line="240" w:lineRule="auto"/>
        <w:rPr>
          <w:rFonts w:ascii="Arial" w:hAnsi="Arial" w:cs="Arial"/>
          <w:color w:val="FF0000"/>
          <w:sz w:val="16"/>
          <w:szCs w:val="24"/>
        </w:rPr>
      </w:pPr>
      <w:r w:rsidRPr="00132C60">
        <w:rPr>
          <w:rFonts w:ascii="Arial" w:hAnsi="Arial" w:cs="Arial"/>
          <w:color w:val="FF0000"/>
          <w:sz w:val="16"/>
          <w:szCs w:val="24"/>
        </w:rPr>
        <w:t>UNIDAD DE TRANSPARENCIA</w:t>
      </w:r>
    </w:p>
    <w:p w:rsidR="00AF7D84" w:rsidRPr="00132C60" w:rsidRDefault="00AF7D84" w:rsidP="00AF7D84">
      <w:pPr>
        <w:autoSpaceDE w:val="0"/>
        <w:autoSpaceDN w:val="0"/>
        <w:adjustRightInd w:val="0"/>
        <w:spacing w:line="240" w:lineRule="auto"/>
        <w:rPr>
          <w:rFonts w:ascii="Arial" w:hAnsi="Arial" w:cs="Arial"/>
          <w:color w:val="FF0000"/>
          <w:sz w:val="16"/>
          <w:szCs w:val="24"/>
        </w:rPr>
      </w:pPr>
      <w:r w:rsidRPr="00132C60">
        <w:rPr>
          <w:rFonts w:ascii="Arial" w:hAnsi="Arial" w:cs="Arial"/>
          <w:color w:val="FF0000"/>
          <w:sz w:val="16"/>
          <w:szCs w:val="24"/>
        </w:rPr>
        <w:t>MUNICIPIO DE CHIHUAHUA</w:t>
      </w:r>
    </w:p>
    <w:p w:rsidR="00AF7D84" w:rsidRPr="00132C60" w:rsidRDefault="00AF7D84" w:rsidP="00AF7D84">
      <w:pPr>
        <w:autoSpaceDE w:val="0"/>
        <w:autoSpaceDN w:val="0"/>
        <w:adjustRightInd w:val="0"/>
        <w:spacing w:line="240" w:lineRule="auto"/>
        <w:rPr>
          <w:rFonts w:ascii="Arial" w:hAnsi="Arial" w:cs="Arial"/>
          <w:color w:val="FF0000"/>
          <w:sz w:val="16"/>
          <w:szCs w:val="24"/>
        </w:rPr>
      </w:pPr>
    </w:p>
    <w:p w:rsidR="00AF7D84" w:rsidRPr="00132C60" w:rsidRDefault="00AF7D84" w:rsidP="00AF7D84">
      <w:pPr>
        <w:pStyle w:val="Prrafodelista"/>
        <w:numPr>
          <w:ilvl w:val="0"/>
          <w:numId w:val="3"/>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¿Qué cantidad del presupuesto municipal ha sido asignado y otorgado a servicios de asistencia social, por concepto de APOYO A GASTOS FUNERARIOS durante las últimas administraciones (2016-2018 y 2018-2021)</w:t>
      </w:r>
    </w:p>
    <w:p w:rsidR="00AF7D84" w:rsidRPr="00132C60" w:rsidRDefault="00AF7D84" w:rsidP="00AF7D84">
      <w:pPr>
        <w:pStyle w:val="Prrafodelista"/>
        <w:autoSpaceDE w:val="0"/>
        <w:autoSpaceDN w:val="0"/>
        <w:adjustRightInd w:val="0"/>
        <w:spacing w:line="240" w:lineRule="auto"/>
        <w:rPr>
          <w:rFonts w:ascii="Arial" w:hAnsi="Arial" w:cs="Arial"/>
          <w:color w:val="FF0000"/>
          <w:sz w:val="16"/>
          <w:szCs w:val="20"/>
        </w:rPr>
      </w:pPr>
    </w:p>
    <w:p w:rsidR="00AF7D84" w:rsidRPr="00132C60" w:rsidRDefault="00AF7D84" w:rsidP="00AF7D84">
      <w:p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Solicitando se desglose por:</w:t>
      </w:r>
    </w:p>
    <w:p w:rsidR="00AF7D84" w:rsidRPr="00132C60" w:rsidRDefault="00AF7D84" w:rsidP="00AF7D84">
      <w:pPr>
        <w:pStyle w:val="Prrafodelista"/>
        <w:numPr>
          <w:ilvl w:val="0"/>
          <w:numId w:val="4"/>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Administración/año/mes</w:t>
      </w:r>
    </w:p>
    <w:p w:rsidR="00AF7D84" w:rsidRPr="00132C60" w:rsidRDefault="00AF7D84" w:rsidP="00AF7D84">
      <w:pPr>
        <w:pStyle w:val="Prrafodelista"/>
        <w:numPr>
          <w:ilvl w:val="0"/>
          <w:numId w:val="4"/>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Cantidad de solicitantes</w:t>
      </w:r>
    </w:p>
    <w:p w:rsidR="00AF7D84" w:rsidRPr="00132C60" w:rsidRDefault="00AF7D84" w:rsidP="00AF7D84">
      <w:pPr>
        <w:pStyle w:val="Prrafodelista"/>
        <w:numPr>
          <w:ilvl w:val="0"/>
          <w:numId w:val="4"/>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 xml:space="preserve">Cantidad de beneficiarios </w:t>
      </w:r>
    </w:p>
    <w:p w:rsidR="00AF7D84" w:rsidRPr="00132C60" w:rsidRDefault="00AF7D84" w:rsidP="00AF7D84">
      <w:pPr>
        <w:pStyle w:val="Prrafodelista"/>
        <w:numPr>
          <w:ilvl w:val="0"/>
          <w:numId w:val="4"/>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Montos otorgados</w:t>
      </w:r>
    </w:p>
    <w:p w:rsidR="00AF7D84" w:rsidRPr="00132C60" w:rsidRDefault="00AF7D84" w:rsidP="00AF7D84">
      <w:pPr>
        <w:autoSpaceDE w:val="0"/>
        <w:autoSpaceDN w:val="0"/>
        <w:adjustRightInd w:val="0"/>
        <w:spacing w:line="240" w:lineRule="auto"/>
        <w:rPr>
          <w:rFonts w:ascii="Arial" w:hAnsi="Arial" w:cs="Arial"/>
          <w:color w:val="FF0000"/>
          <w:sz w:val="16"/>
          <w:szCs w:val="20"/>
        </w:rPr>
      </w:pPr>
    </w:p>
    <w:p w:rsidR="00AF7D84" w:rsidRPr="00132C60" w:rsidRDefault="00AF7D84" w:rsidP="00AF7D84">
      <w:pPr>
        <w:pStyle w:val="Prrafodelista"/>
        <w:numPr>
          <w:ilvl w:val="0"/>
          <w:numId w:val="3"/>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¿Cuáles son los requisitos solicitados y cuál es el tiempo de respuesta ante una petición de esta índole?</w:t>
      </w:r>
    </w:p>
    <w:p w:rsidR="00AF7D84" w:rsidRPr="00132C60" w:rsidRDefault="00AF7D84" w:rsidP="00AF7D84">
      <w:pPr>
        <w:pStyle w:val="Prrafodelista"/>
        <w:autoSpaceDE w:val="0"/>
        <w:autoSpaceDN w:val="0"/>
        <w:adjustRightInd w:val="0"/>
        <w:spacing w:line="240" w:lineRule="auto"/>
        <w:rPr>
          <w:rFonts w:ascii="Arial" w:hAnsi="Arial" w:cs="Arial"/>
          <w:color w:val="FF0000"/>
          <w:sz w:val="16"/>
          <w:szCs w:val="20"/>
        </w:rPr>
      </w:pPr>
    </w:p>
    <w:p w:rsidR="00AF7D84" w:rsidRPr="00132C60" w:rsidRDefault="00AF7D84" w:rsidP="00AF7D84">
      <w:pPr>
        <w:pStyle w:val="Prrafodelista"/>
        <w:numPr>
          <w:ilvl w:val="0"/>
          <w:numId w:val="3"/>
        </w:numPr>
        <w:autoSpaceDE w:val="0"/>
        <w:autoSpaceDN w:val="0"/>
        <w:adjustRightInd w:val="0"/>
        <w:spacing w:line="240" w:lineRule="auto"/>
        <w:rPr>
          <w:rFonts w:ascii="Arial" w:hAnsi="Arial" w:cs="Arial"/>
          <w:color w:val="FF0000"/>
          <w:sz w:val="16"/>
          <w:szCs w:val="20"/>
        </w:rPr>
      </w:pPr>
      <w:r w:rsidRPr="00132C60">
        <w:rPr>
          <w:rFonts w:ascii="Arial" w:hAnsi="Arial" w:cs="Arial"/>
          <w:color w:val="FF0000"/>
          <w:sz w:val="16"/>
          <w:szCs w:val="20"/>
        </w:rPr>
        <w:t xml:space="preserve">¿Tiene el H. Ayuntamiento, convenios con empresas de servicios funerarios para llevar a cabo la entrega de dichos apoyos? ¿De ser así, con qué empresas se tiene el trato y de qué manera se </w:t>
      </w:r>
      <w:proofErr w:type="spellStart"/>
      <w:r w:rsidRPr="00132C60">
        <w:rPr>
          <w:rFonts w:ascii="Arial" w:hAnsi="Arial" w:cs="Arial"/>
          <w:color w:val="FF0000"/>
          <w:sz w:val="16"/>
          <w:szCs w:val="20"/>
        </w:rPr>
        <w:t>efectuán</w:t>
      </w:r>
      <w:proofErr w:type="spellEnd"/>
      <w:r w:rsidRPr="00132C60">
        <w:rPr>
          <w:rFonts w:ascii="Arial" w:hAnsi="Arial" w:cs="Arial"/>
          <w:color w:val="FF0000"/>
          <w:sz w:val="16"/>
          <w:szCs w:val="20"/>
        </w:rPr>
        <w:t>?</w:t>
      </w:r>
    </w:p>
    <w:p w:rsidR="00AF7D84" w:rsidRPr="00132C60" w:rsidRDefault="00AF7D84" w:rsidP="00AF7D84">
      <w:pPr>
        <w:autoSpaceDE w:val="0"/>
        <w:autoSpaceDN w:val="0"/>
        <w:adjustRightInd w:val="0"/>
        <w:spacing w:line="240" w:lineRule="auto"/>
        <w:ind w:left="360"/>
        <w:rPr>
          <w:rFonts w:ascii="Arial" w:hAnsi="Arial" w:cs="Arial"/>
          <w:color w:val="FF0000"/>
          <w:sz w:val="16"/>
          <w:szCs w:val="20"/>
        </w:rPr>
      </w:pPr>
    </w:p>
    <w:p w:rsidR="00AF7D84" w:rsidRPr="00132C60" w:rsidRDefault="00AF7D84" w:rsidP="00AF7D84">
      <w:pPr>
        <w:autoSpaceDE w:val="0"/>
        <w:autoSpaceDN w:val="0"/>
        <w:adjustRightInd w:val="0"/>
        <w:spacing w:line="240" w:lineRule="auto"/>
        <w:ind w:left="360"/>
        <w:rPr>
          <w:rFonts w:ascii="Arial" w:hAnsi="Arial" w:cs="Arial"/>
          <w:color w:val="FF0000"/>
          <w:sz w:val="16"/>
          <w:szCs w:val="20"/>
        </w:rPr>
      </w:pPr>
      <w:r w:rsidRPr="00132C60">
        <w:rPr>
          <w:rFonts w:ascii="Arial" w:hAnsi="Arial" w:cs="Arial"/>
          <w:color w:val="FF0000"/>
          <w:sz w:val="16"/>
          <w:szCs w:val="20"/>
        </w:rPr>
        <w:t>Sin otro particular de momento, quedo atenta de las respuestas solicitadas.</w:t>
      </w:r>
    </w:p>
    <w:p w:rsidR="00E90008" w:rsidRDefault="00E90008" w:rsidP="00D415EE">
      <w:pPr>
        <w:autoSpaceDE w:val="0"/>
        <w:autoSpaceDN w:val="0"/>
        <w:adjustRightInd w:val="0"/>
        <w:spacing w:line="360" w:lineRule="auto"/>
        <w:rPr>
          <w:rFonts w:ascii="Arial" w:hAnsi="Arial" w:cs="Arial"/>
          <w:iCs/>
          <w:color w:val="FF0000"/>
        </w:rPr>
      </w:pPr>
    </w:p>
    <w:p w:rsidR="009952EC" w:rsidRDefault="00823BB0" w:rsidP="009952EC">
      <w:pPr>
        <w:rPr>
          <w:rFonts w:ascii="Arial" w:hAnsi="Arial" w:cs="Arial"/>
          <w:color w:val="FF0000"/>
        </w:rPr>
      </w:pPr>
      <w:r w:rsidRPr="003475E4">
        <w:rPr>
          <w:rFonts w:ascii="Arial" w:hAnsi="Arial" w:cs="Arial"/>
          <w:color w:val="FF0000"/>
        </w:rPr>
        <w:t>Pido documentos digitaliza</w:t>
      </w:r>
      <w:r>
        <w:rPr>
          <w:rFonts w:ascii="Arial" w:hAnsi="Arial" w:cs="Arial"/>
          <w:color w:val="FF0000"/>
        </w:rPr>
        <w:t>dos con firmas correspondientes.</w:t>
      </w:r>
    </w:p>
    <w:p w:rsidR="00AF7D84" w:rsidRDefault="00AF7D84" w:rsidP="009952EC">
      <w:pPr>
        <w:rPr>
          <w:rFonts w:ascii="Arial" w:hAnsi="Arial" w:cs="Arial"/>
          <w:color w:val="FF0000"/>
        </w:rPr>
      </w:pPr>
    </w:p>
    <w:p w:rsidR="00823BB0" w:rsidRPr="009B4D51" w:rsidRDefault="00823BB0" w:rsidP="00823BB0">
      <w:pPr>
        <w:rPr>
          <w:sz w:val="24"/>
        </w:rPr>
      </w:pPr>
      <w:r w:rsidRPr="009B4D51">
        <w:rPr>
          <w:rFonts w:ascii="Arial" w:hAnsi="Arial" w:cs="Arial"/>
          <w:iCs/>
          <w:sz w:val="24"/>
        </w:rPr>
        <w:t xml:space="preserve">Se determina autorizar la </w:t>
      </w:r>
      <w:r w:rsidRPr="009B4D51">
        <w:rPr>
          <w:rFonts w:ascii="Arial" w:hAnsi="Arial" w:cs="Arial"/>
          <w:iCs/>
          <w:color w:val="FF0000"/>
          <w:sz w:val="24"/>
        </w:rPr>
        <w:t xml:space="preserve">ampliación de plazo </w:t>
      </w:r>
      <w:r w:rsidRPr="009B4D51">
        <w:rPr>
          <w:rFonts w:ascii="Arial" w:hAnsi="Arial" w:cs="Arial"/>
          <w:iCs/>
          <w:sz w:val="24"/>
        </w:rPr>
        <w:t xml:space="preserve">para la respuesta presentada en ésta Sesión de Comité, en virtud de que dicha Unidad Administrativa responsable de dar respuesta por parte del Sujeto Obligado se encuentra haciendo una </w:t>
      </w:r>
      <w:r w:rsidRPr="009B4D51">
        <w:rPr>
          <w:rFonts w:ascii="Arial" w:hAnsi="Arial" w:cs="Arial"/>
          <w:iCs/>
          <w:sz w:val="24"/>
        </w:rPr>
        <w:lastRenderedPageBreak/>
        <w:t>búsqueda exhaustiva y razonable en sus archivos, para estar en posibilidad de determinarla publicidad, clasificación o inexistencia de la respuesta, y se exhorta al Sujeto Obligado a contestar en tiempo y forma y entregar la información solicitada en un término que no exceda de los 5 días hábiles antes de su respectivo vencimiento de acuerdo a lo establecido y a solicitar prórroga en los plazos establecidos en el reglamento señalando las razones, motivos y circunstancias especiales por las que se solicita la ampliación, ya que las excepciones al cumplimiento del plazo primigenio establecido en la normativa deben ser solicitadas de manera extraordinaria y las áreas se deben asegurar que si se solicita la ampliación de plazo es porque tienen la certeza de que la información obran en su poder, por ende se ordena se levante el acta respectiva y se notifique al solicitante en tiempo y forma establecida por la normativa aplicable, de conformidad con los artículos 36, fracciones V y VIII, 150 de la Ley de Transparencia y Acceso a la Información Pública del Estado de Chihuahua en relación con los artículos  25 fracción V, 80  y 81 del Reglamento de Transparencia y Acceso a la Información Pública del Municipio de Chihuahua.</w:t>
      </w:r>
    </w:p>
    <w:p w:rsidR="00823BB0" w:rsidRDefault="00823BB0" w:rsidP="009952EC">
      <w:pPr>
        <w:rPr>
          <w:rFonts w:ascii="Arial" w:hAnsi="Arial" w:cs="Arial"/>
          <w:color w:val="FF0000"/>
        </w:rPr>
      </w:pPr>
    </w:p>
    <w:p w:rsidR="00AF7D84" w:rsidRDefault="00AF7D84" w:rsidP="009952EC">
      <w:pPr>
        <w:rPr>
          <w:rFonts w:ascii="Arial" w:hAnsi="Arial" w:cs="Arial"/>
          <w:color w:val="FF0000"/>
        </w:rPr>
      </w:pPr>
      <w:r>
        <w:rPr>
          <w:rFonts w:ascii="Arial" w:hAnsi="Arial" w:cs="Arial"/>
          <w:color w:val="FF0000"/>
        </w:rPr>
        <w:t>CT-A.IN/9/2020.-</w:t>
      </w:r>
    </w:p>
    <w:p w:rsidR="00AF7D84" w:rsidRPr="0050771F" w:rsidRDefault="00AF7D84" w:rsidP="00AF7D84">
      <w:pPr>
        <w:autoSpaceDE w:val="0"/>
        <w:autoSpaceDN w:val="0"/>
        <w:adjustRightInd w:val="0"/>
        <w:spacing w:line="276" w:lineRule="auto"/>
        <w:rPr>
          <w:rFonts w:ascii="Arial" w:hAnsi="Arial" w:cs="Arial"/>
          <w:color w:val="FF0000"/>
          <w:sz w:val="16"/>
        </w:rPr>
      </w:pPr>
      <w:r w:rsidRPr="0050771F">
        <w:rPr>
          <w:rFonts w:ascii="Arial" w:hAnsi="Arial" w:cs="Arial"/>
          <w:color w:val="FF0000"/>
          <w:sz w:val="16"/>
        </w:rPr>
        <w:t>PARA QUE INSTANCIA ENTREGUE INFORMACIÓN COMPRENDIDAENTRE EL 1 DE ENERO DE 2017 Y EL 31 DE DICIEMBRE DE 2019 SOBRE EL NÚMERO DE PERSONAS LLEVADAS A PROCESOJUDICIAL POR LA COMISIÓN EN EL MUNICIPIO DE CHIHUAHUA DEL DELITO DE ROBO CON LA UTILIZACIÓN DE UN ARMA DE UTILIERÍA, ENTIÉNDASE ROBO DE VEHÍCULO, A CASA HABITACIÓN, A ESTABLECIEMIENTO COMERCIAL, A TRANSESEÚNTE.</w:t>
      </w:r>
    </w:p>
    <w:p w:rsidR="00AF7D84" w:rsidRPr="0050771F" w:rsidRDefault="00AF7D84" w:rsidP="00AF7D84">
      <w:pPr>
        <w:autoSpaceDE w:val="0"/>
        <w:autoSpaceDN w:val="0"/>
        <w:adjustRightInd w:val="0"/>
        <w:spacing w:line="276" w:lineRule="auto"/>
        <w:rPr>
          <w:rFonts w:ascii="Arial" w:hAnsi="Arial" w:cs="Arial"/>
          <w:color w:val="FF0000"/>
          <w:sz w:val="16"/>
        </w:rPr>
      </w:pPr>
    </w:p>
    <w:p w:rsidR="00AF7D84" w:rsidRPr="0050771F" w:rsidRDefault="00AF7D84" w:rsidP="00AF7D84">
      <w:pPr>
        <w:autoSpaceDE w:val="0"/>
        <w:autoSpaceDN w:val="0"/>
        <w:adjustRightInd w:val="0"/>
        <w:spacing w:line="276" w:lineRule="auto"/>
        <w:rPr>
          <w:rFonts w:ascii="Arial" w:hAnsi="Arial" w:cs="Arial"/>
          <w:color w:val="FF0000"/>
          <w:sz w:val="16"/>
        </w:rPr>
      </w:pPr>
      <w:r w:rsidRPr="0050771F">
        <w:rPr>
          <w:rFonts w:ascii="Arial" w:hAnsi="Arial" w:cs="Arial"/>
          <w:color w:val="FF0000"/>
          <w:sz w:val="16"/>
        </w:rPr>
        <w:t xml:space="preserve">DE ESTAS PERSONAS SUJETAS A PROCESO JUDICIAL BAJO ESTE SUPUESTO, </w:t>
      </w:r>
      <w:proofErr w:type="gramStart"/>
      <w:r w:rsidRPr="0050771F">
        <w:rPr>
          <w:rFonts w:ascii="Arial" w:hAnsi="Arial" w:cs="Arial"/>
          <w:color w:val="FF0000"/>
          <w:sz w:val="16"/>
        </w:rPr>
        <w:t>¿</w:t>
      </w:r>
      <w:proofErr w:type="gramEnd"/>
      <w:r w:rsidRPr="0050771F">
        <w:rPr>
          <w:rFonts w:ascii="Arial" w:hAnsi="Arial" w:cs="Arial"/>
          <w:color w:val="FF0000"/>
          <w:sz w:val="16"/>
        </w:rPr>
        <w:t>CUÁNTOS OBTUVIERON LA SENTENCIA MÁXIMA POSIBLE CONFORME A LA LEY Y ¿CUÁNTOS DE ELLOS OBTUVIERON LA SENTENCIA MINIMA POSIBLE CONFORME A LA LEY (PROCEDIMIENTO ABREVIADO)?</w:t>
      </w:r>
    </w:p>
    <w:p w:rsidR="00AF7D84" w:rsidRPr="0050771F" w:rsidRDefault="00AF7D84" w:rsidP="00AF7D84">
      <w:pPr>
        <w:autoSpaceDE w:val="0"/>
        <w:autoSpaceDN w:val="0"/>
        <w:adjustRightInd w:val="0"/>
        <w:spacing w:line="276" w:lineRule="auto"/>
        <w:rPr>
          <w:rFonts w:ascii="Arial" w:hAnsi="Arial" w:cs="Arial"/>
          <w:color w:val="FF0000"/>
          <w:sz w:val="16"/>
        </w:rPr>
      </w:pPr>
    </w:p>
    <w:p w:rsidR="00AF7D84" w:rsidRPr="0050771F" w:rsidRDefault="00AF7D84" w:rsidP="00AF7D84">
      <w:pPr>
        <w:autoSpaceDE w:val="0"/>
        <w:autoSpaceDN w:val="0"/>
        <w:adjustRightInd w:val="0"/>
        <w:spacing w:line="276" w:lineRule="auto"/>
        <w:rPr>
          <w:rFonts w:ascii="Arial" w:hAnsi="Arial" w:cs="Arial"/>
          <w:color w:val="FF0000"/>
          <w:sz w:val="16"/>
        </w:rPr>
      </w:pPr>
      <w:r w:rsidRPr="0050771F">
        <w:rPr>
          <w:rFonts w:ascii="Arial" w:hAnsi="Arial" w:cs="Arial"/>
          <w:color w:val="FF0000"/>
          <w:sz w:val="16"/>
        </w:rPr>
        <w:t>QUE LA AUTORIDAD TAMBIÉN INFORME SOBRE LA EDAD MÁXIMA Y MINÍMA DE QUIENES PERPRETARON ESTOS ILÍCITOS.</w:t>
      </w:r>
    </w:p>
    <w:p w:rsidR="00AF7D84" w:rsidRPr="0050771F" w:rsidRDefault="00AF7D84" w:rsidP="00AF7D84">
      <w:pPr>
        <w:autoSpaceDE w:val="0"/>
        <w:autoSpaceDN w:val="0"/>
        <w:adjustRightInd w:val="0"/>
        <w:spacing w:line="276" w:lineRule="auto"/>
        <w:rPr>
          <w:rFonts w:ascii="Arial" w:hAnsi="Arial" w:cs="Arial"/>
          <w:color w:val="FF0000"/>
          <w:sz w:val="16"/>
        </w:rPr>
      </w:pPr>
    </w:p>
    <w:p w:rsidR="00AF7D84" w:rsidRPr="0050771F" w:rsidRDefault="00AF7D84" w:rsidP="00AF7D84">
      <w:pPr>
        <w:autoSpaceDE w:val="0"/>
        <w:autoSpaceDN w:val="0"/>
        <w:adjustRightInd w:val="0"/>
        <w:spacing w:line="276" w:lineRule="auto"/>
        <w:rPr>
          <w:rFonts w:ascii="Arial" w:hAnsi="Arial" w:cs="Arial"/>
          <w:color w:val="FF0000"/>
          <w:sz w:val="16"/>
        </w:rPr>
      </w:pPr>
      <w:r w:rsidRPr="0050771F">
        <w:rPr>
          <w:rFonts w:ascii="Arial" w:hAnsi="Arial" w:cs="Arial"/>
          <w:color w:val="FF0000"/>
          <w:sz w:val="16"/>
        </w:rPr>
        <w:t>QUE LA AUTORIDAD INFORME DEL TOTAL DE ESTOS SUJETOS SOMETIDOS A PROCESO JUDICIAL ¿CUÁNTOS Y QUIÉNES RESULTARON SER EINCIDENTES Y POR CUÁLES DELITOS HABRÍAN SIDO PROCESADOS ANTERIORMENTE?</w:t>
      </w:r>
    </w:p>
    <w:p w:rsidR="00AF7D84" w:rsidRDefault="00AF7D84" w:rsidP="009952EC">
      <w:pPr>
        <w:rPr>
          <w:rFonts w:ascii="Arial" w:hAnsi="Arial" w:cs="Arial"/>
          <w:color w:val="FF0000"/>
        </w:rPr>
      </w:pPr>
    </w:p>
    <w:p w:rsidR="00AF7D84" w:rsidRDefault="00AF7D84" w:rsidP="009952EC">
      <w:pPr>
        <w:rPr>
          <w:rFonts w:ascii="Arial" w:hAnsi="Arial" w:cs="Arial"/>
          <w:color w:val="FF0000"/>
        </w:rPr>
      </w:pPr>
      <w:r>
        <w:rPr>
          <w:rFonts w:ascii="Arial" w:hAnsi="Arial" w:cs="Arial"/>
          <w:color w:val="FF0000"/>
        </w:rPr>
        <w:t>CT-A.IN/10/2020.-</w:t>
      </w:r>
    </w:p>
    <w:p w:rsidR="00AF7D84" w:rsidRPr="003A690A" w:rsidRDefault="00AF7D84" w:rsidP="00AF7D84">
      <w:pPr>
        <w:autoSpaceDE w:val="0"/>
        <w:autoSpaceDN w:val="0"/>
        <w:adjustRightInd w:val="0"/>
        <w:spacing w:line="276" w:lineRule="auto"/>
        <w:rPr>
          <w:rFonts w:ascii="Arial" w:hAnsi="Arial" w:cs="Arial"/>
          <w:color w:val="FF0000"/>
          <w:sz w:val="16"/>
        </w:rPr>
      </w:pPr>
      <w:r w:rsidRPr="003A690A">
        <w:rPr>
          <w:rFonts w:ascii="Arial" w:hAnsi="Arial" w:cs="Arial"/>
          <w:color w:val="FF0000"/>
          <w:sz w:val="16"/>
        </w:rPr>
        <w:t>PARA QUE INSTANCIA ENTREGUE INFORMACIÓN COMPRENDIDA ENTRE EL 1 DE ENERO DE 2017 Y EL 31 DE DICIEMBRE DE 2019 SOBRE EL NÚMERO DE PERSONAS EN LA CIUDAD DE CHIHUAHUA LLEVADAS A PROCESO JUDICIAL POR COMISIÓN DEL DELITO DE ROBO CON LA UTILIZACIÓN DE ARMA DE UTILERÍA. ENTIÉNDASE ROBO DE VEHÍCULO, A CASA HABITACIÓN, A ESTABLECIMIENTO COMERCIAL, A TRANSEÚNTE.</w:t>
      </w:r>
    </w:p>
    <w:p w:rsidR="00AF7D84" w:rsidRPr="003A690A" w:rsidRDefault="00AF7D84" w:rsidP="00AF7D84">
      <w:pPr>
        <w:autoSpaceDE w:val="0"/>
        <w:autoSpaceDN w:val="0"/>
        <w:adjustRightInd w:val="0"/>
        <w:spacing w:line="276" w:lineRule="auto"/>
        <w:rPr>
          <w:rFonts w:ascii="Arial" w:hAnsi="Arial" w:cs="Arial"/>
          <w:color w:val="FF0000"/>
          <w:sz w:val="16"/>
        </w:rPr>
      </w:pPr>
      <w:r w:rsidRPr="003A690A">
        <w:rPr>
          <w:rFonts w:ascii="Arial" w:hAnsi="Arial" w:cs="Arial"/>
          <w:color w:val="FF0000"/>
          <w:sz w:val="16"/>
        </w:rPr>
        <w:t xml:space="preserve">DE ESTAS PERSONAS SUJETAS A PROCESO JUDICIAL BAJO ESTE SUPUESTO, </w:t>
      </w:r>
      <w:proofErr w:type="gramStart"/>
      <w:r w:rsidRPr="003A690A">
        <w:rPr>
          <w:rFonts w:ascii="Arial" w:hAnsi="Arial" w:cs="Arial"/>
          <w:color w:val="FF0000"/>
          <w:sz w:val="16"/>
        </w:rPr>
        <w:t>¿</w:t>
      </w:r>
      <w:proofErr w:type="gramEnd"/>
      <w:r w:rsidRPr="003A690A">
        <w:rPr>
          <w:rFonts w:ascii="Arial" w:hAnsi="Arial" w:cs="Arial"/>
          <w:color w:val="FF0000"/>
          <w:sz w:val="16"/>
        </w:rPr>
        <w:t xml:space="preserve">CUÁNTOS OBTUVIERON LA SENTENCIA MÁXIMA POSIBLE CONFORME AL CÓDIGO PENAL DEL ESTADO DE CHIHUAHUA Y CUANTOS DE ELLOS OBTUVIERON LA SENTENCIA MINIMA POSIBLE CONFORME AL CÓDIGO PENAL DEL ESTADO DE CHIHUAHUA. </w:t>
      </w:r>
    </w:p>
    <w:p w:rsidR="00AF7D84" w:rsidRPr="003A690A" w:rsidRDefault="00AF7D84" w:rsidP="00AF7D84">
      <w:pPr>
        <w:autoSpaceDE w:val="0"/>
        <w:autoSpaceDN w:val="0"/>
        <w:adjustRightInd w:val="0"/>
        <w:spacing w:line="276" w:lineRule="auto"/>
        <w:rPr>
          <w:rFonts w:ascii="Arial" w:hAnsi="Arial" w:cs="Arial"/>
          <w:color w:val="FF0000"/>
          <w:sz w:val="16"/>
        </w:rPr>
      </w:pPr>
    </w:p>
    <w:p w:rsidR="00AF7D84" w:rsidRPr="003A690A" w:rsidRDefault="00AF7D84" w:rsidP="00AF7D84">
      <w:pPr>
        <w:autoSpaceDE w:val="0"/>
        <w:autoSpaceDN w:val="0"/>
        <w:adjustRightInd w:val="0"/>
        <w:spacing w:line="276" w:lineRule="auto"/>
        <w:rPr>
          <w:rFonts w:ascii="Arial" w:hAnsi="Arial" w:cs="Arial"/>
          <w:color w:val="FF0000"/>
          <w:sz w:val="16"/>
        </w:rPr>
      </w:pPr>
      <w:r w:rsidRPr="003A690A">
        <w:rPr>
          <w:rFonts w:ascii="Arial" w:hAnsi="Arial" w:cs="Arial"/>
          <w:color w:val="FF0000"/>
          <w:sz w:val="16"/>
        </w:rPr>
        <w:t>QUE LA AUTORIDAD TAMBIÉN INFORME SOBRE ÑA EDAD MÁXIMA Y MINÍMA DE QUIENES PERPRETARON ESTOS ILÍCITOS.</w:t>
      </w:r>
    </w:p>
    <w:p w:rsidR="00AF7D84" w:rsidRPr="003A690A" w:rsidRDefault="00AF7D84" w:rsidP="00AF7D84">
      <w:pPr>
        <w:autoSpaceDE w:val="0"/>
        <w:autoSpaceDN w:val="0"/>
        <w:adjustRightInd w:val="0"/>
        <w:spacing w:line="276" w:lineRule="auto"/>
        <w:rPr>
          <w:rFonts w:ascii="Arial" w:hAnsi="Arial" w:cs="Arial"/>
          <w:color w:val="FF0000"/>
          <w:sz w:val="16"/>
        </w:rPr>
      </w:pPr>
    </w:p>
    <w:p w:rsidR="00AF7D84" w:rsidRPr="003A690A" w:rsidRDefault="00AF7D84" w:rsidP="00AF7D84">
      <w:pPr>
        <w:autoSpaceDE w:val="0"/>
        <w:autoSpaceDN w:val="0"/>
        <w:adjustRightInd w:val="0"/>
        <w:spacing w:line="276" w:lineRule="auto"/>
        <w:rPr>
          <w:rFonts w:ascii="Arial" w:hAnsi="Arial" w:cs="Arial"/>
          <w:color w:val="FF0000"/>
          <w:sz w:val="16"/>
        </w:rPr>
      </w:pPr>
      <w:r w:rsidRPr="003A690A">
        <w:rPr>
          <w:rFonts w:ascii="Arial" w:hAnsi="Arial" w:cs="Arial"/>
          <w:color w:val="FF0000"/>
          <w:sz w:val="16"/>
        </w:rPr>
        <w:t>QUE LA AUTORIDAD INFORME DEL TOTAL DE ESTOS SUJETOS SOMETIDOS A PROCESO JUDICIAL ¿CUÁNTOS Y QUIÉNES RESULTARON SER REINCIDENTES Y POR CUÁLES DELITOS HABRÍAN SIDO PROCESADOS ANTERIORMENTE?</w:t>
      </w:r>
    </w:p>
    <w:p w:rsidR="00AF7D84" w:rsidRPr="003A690A" w:rsidRDefault="00AF7D84" w:rsidP="00AF7D84">
      <w:pPr>
        <w:autoSpaceDE w:val="0"/>
        <w:autoSpaceDN w:val="0"/>
        <w:adjustRightInd w:val="0"/>
        <w:spacing w:line="276" w:lineRule="auto"/>
        <w:rPr>
          <w:rFonts w:ascii="Arial" w:hAnsi="Arial" w:cs="Arial"/>
          <w:color w:val="FF0000"/>
          <w:sz w:val="16"/>
        </w:rPr>
      </w:pPr>
      <w:r w:rsidRPr="003A690A">
        <w:rPr>
          <w:rFonts w:ascii="Arial" w:hAnsi="Arial" w:cs="Arial"/>
          <w:color w:val="FF0000"/>
          <w:sz w:val="16"/>
        </w:rPr>
        <w:t>EN EL CASO DE LOS REINCIDENTES, INFORME EL NÚMERO DE VECES QUE LA PERSONA HAYA SIDO PROCESADA EN EL SISTEMA JUDICIAL.</w:t>
      </w:r>
    </w:p>
    <w:p w:rsidR="00AF7D84" w:rsidRDefault="00AF7D84" w:rsidP="009952EC">
      <w:pPr>
        <w:rPr>
          <w:rFonts w:ascii="Arial" w:hAnsi="Arial" w:cs="Arial"/>
          <w:iCs/>
          <w:sz w:val="24"/>
        </w:rPr>
      </w:pPr>
      <w:r w:rsidRPr="008866DF">
        <w:rPr>
          <w:rFonts w:ascii="Arial" w:hAnsi="Arial" w:cs="Arial"/>
          <w:iCs/>
          <w:sz w:val="24"/>
        </w:rPr>
        <w:lastRenderedPageBreak/>
        <w:t xml:space="preserve">Esta Sesión de Comité se ordena la </w:t>
      </w:r>
      <w:r w:rsidRPr="008866DF">
        <w:rPr>
          <w:rFonts w:ascii="Arial" w:hAnsi="Arial" w:cs="Arial"/>
          <w:iCs/>
          <w:color w:val="FF0000"/>
          <w:sz w:val="24"/>
        </w:rPr>
        <w:t>incompetencia</w:t>
      </w:r>
      <w:r w:rsidRPr="008866DF">
        <w:rPr>
          <w:rFonts w:ascii="Arial" w:hAnsi="Arial" w:cs="Arial"/>
          <w:iCs/>
          <w:sz w:val="24"/>
        </w:rPr>
        <w:t xml:space="preserve"> y se levante el acta respectiva, también se notifique al solicitante en tiempo y forma establecida por la normativa aplicable, de conformidad con los artículos 36, fracción VIII, 61, Fracción II y 55 de la Ley de Transparencia y Acceso a la Información Pública del Estado de Chihuahua en relación con los artículos  25 fracción III, 99 y 80 del Reglamento de Transparencia y Acceso a la Información Pública del Municipio de Chihuahua</w:t>
      </w:r>
    </w:p>
    <w:p w:rsidR="00AF7D84" w:rsidRPr="00823BB0" w:rsidRDefault="00AF7D84" w:rsidP="009952EC">
      <w:pPr>
        <w:rPr>
          <w:rFonts w:ascii="Arial" w:hAnsi="Arial" w:cs="Arial"/>
          <w:color w:val="FF0000"/>
        </w:rPr>
      </w:pPr>
    </w:p>
    <w:p w:rsidR="00D415EE" w:rsidRPr="005870F7" w:rsidRDefault="00D415EE" w:rsidP="00D415EE">
      <w:pPr>
        <w:rPr>
          <w:rFonts w:ascii="Arial" w:hAnsi="Arial" w:cs="Arial"/>
          <w:b/>
        </w:rPr>
      </w:pPr>
      <w:r w:rsidRPr="005870F7">
        <w:rPr>
          <w:rFonts w:ascii="Arial" w:hAnsi="Arial" w:cs="Arial"/>
          <w:b/>
        </w:rPr>
        <w:t xml:space="preserve">4.- ASUNTOS GENERALES. </w:t>
      </w:r>
    </w:p>
    <w:p w:rsidR="00D415EE" w:rsidRPr="005870F7" w:rsidRDefault="00D415EE" w:rsidP="00D415EE">
      <w:pPr>
        <w:rPr>
          <w:rFonts w:ascii="Arial" w:hAnsi="Arial" w:cs="Arial"/>
          <w:b/>
        </w:rPr>
      </w:pPr>
    </w:p>
    <w:p w:rsidR="00D415EE" w:rsidRPr="005870F7" w:rsidRDefault="00D415EE" w:rsidP="00D415EE">
      <w:pPr>
        <w:rPr>
          <w:rFonts w:ascii="Arial" w:hAnsi="Arial" w:cs="Arial"/>
        </w:rPr>
      </w:pPr>
      <w:r w:rsidRPr="005870F7">
        <w:rPr>
          <w:rFonts w:ascii="Arial" w:hAnsi="Arial" w:cs="Arial"/>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5870F7" w:rsidRDefault="00D415EE" w:rsidP="002C7CC8">
      <w:pPr>
        <w:autoSpaceDE w:val="0"/>
        <w:autoSpaceDN w:val="0"/>
        <w:adjustRightInd w:val="0"/>
        <w:spacing w:line="360" w:lineRule="auto"/>
        <w:rPr>
          <w:rFonts w:ascii="Arial" w:hAnsi="Arial" w:cs="Arial"/>
          <w:b/>
        </w:rPr>
      </w:pPr>
    </w:p>
    <w:p w:rsidR="00D415EE" w:rsidRPr="005870F7" w:rsidRDefault="00D415EE" w:rsidP="00D415EE">
      <w:pPr>
        <w:spacing w:line="360" w:lineRule="auto"/>
        <w:ind w:left="-142"/>
        <w:rPr>
          <w:rFonts w:ascii="Arial" w:hAnsi="Arial" w:cs="Arial"/>
          <w:i/>
        </w:rPr>
      </w:pPr>
      <w:r w:rsidRPr="005870F7">
        <w:rPr>
          <w:rFonts w:ascii="Arial" w:hAnsi="Arial" w:cs="Arial"/>
          <w:b/>
        </w:rPr>
        <w:t xml:space="preserve">5.- CLAUSURA </w:t>
      </w:r>
    </w:p>
    <w:p w:rsidR="002C7CC8" w:rsidRDefault="00D415EE" w:rsidP="0000651C">
      <w:pPr>
        <w:spacing w:line="360" w:lineRule="auto"/>
        <w:rPr>
          <w:rFonts w:ascii="Arial" w:hAnsi="Arial" w:cs="Arial"/>
        </w:rPr>
      </w:pPr>
      <w:r w:rsidRPr="005870F7">
        <w:rPr>
          <w:rFonts w:ascii="Arial" w:hAnsi="Arial" w:cs="Arial"/>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5870F7">
        <w:rPr>
          <w:rFonts w:ascii="Arial" w:hAnsi="Arial" w:cs="Arial"/>
          <w:color w:val="FF0000"/>
        </w:rPr>
        <w:t xml:space="preserve">15.00 </w:t>
      </w:r>
      <w:proofErr w:type="spellStart"/>
      <w:r w:rsidRPr="005870F7">
        <w:rPr>
          <w:rFonts w:ascii="Arial" w:hAnsi="Arial" w:cs="Arial"/>
          <w:color w:val="FF0000"/>
        </w:rPr>
        <w:t>hrs</w:t>
      </w:r>
      <w:proofErr w:type="spellEnd"/>
      <w:r w:rsidRPr="005870F7">
        <w:rPr>
          <w:rFonts w:ascii="Arial" w:hAnsi="Arial" w:cs="Arial"/>
          <w:color w:val="FF0000"/>
        </w:rPr>
        <w:t xml:space="preserve"> </w:t>
      </w:r>
      <w:r w:rsidRPr="005870F7">
        <w:rPr>
          <w:rFonts w:ascii="Arial" w:hAnsi="Arial" w:cs="Arial"/>
        </w:rPr>
        <w:t>del día</w:t>
      </w:r>
      <w:r w:rsidRPr="005870F7">
        <w:rPr>
          <w:rFonts w:ascii="Arial" w:hAnsi="Arial" w:cs="Arial"/>
          <w:color w:val="FF0000"/>
        </w:rPr>
        <w:t xml:space="preserve"> </w:t>
      </w:r>
      <w:r w:rsidR="00AF7D84">
        <w:rPr>
          <w:rFonts w:ascii="Arial" w:hAnsi="Arial" w:cs="Arial"/>
          <w:color w:val="FF0000"/>
        </w:rPr>
        <w:t>28</w:t>
      </w:r>
      <w:r w:rsidR="009952EC" w:rsidRPr="005870F7">
        <w:rPr>
          <w:rFonts w:ascii="Arial" w:hAnsi="Arial" w:cs="Arial"/>
          <w:color w:val="FF0000"/>
        </w:rPr>
        <w:t xml:space="preserve"> </w:t>
      </w:r>
      <w:r w:rsidR="002C7CC8" w:rsidRPr="005870F7">
        <w:rPr>
          <w:rFonts w:ascii="Arial" w:hAnsi="Arial" w:cs="Arial"/>
          <w:color w:val="FF0000"/>
        </w:rPr>
        <w:t>de enero de 2020</w:t>
      </w:r>
      <w:r w:rsidRPr="005870F7">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Default="00AF7D84" w:rsidP="0000651C">
      <w:pPr>
        <w:spacing w:line="360" w:lineRule="auto"/>
        <w:rPr>
          <w:rFonts w:ascii="Arial" w:hAnsi="Arial" w:cs="Arial"/>
        </w:rPr>
      </w:pPr>
    </w:p>
    <w:p w:rsidR="00AF7D84" w:rsidRPr="0000651C" w:rsidRDefault="00AF7D84" w:rsidP="0000651C">
      <w:pPr>
        <w:spacing w:line="360" w:lineRule="auto"/>
        <w:rPr>
          <w:rFonts w:ascii="Arial" w:hAnsi="Arial" w:cs="Arial"/>
          <w:color w:val="FF0000"/>
        </w:rPr>
      </w:pPr>
    </w:p>
    <w:p w:rsidR="00D415EE" w:rsidRPr="009952EC" w:rsidRDefault="00D415EE" w:rsidP="00D415EE">
      <w:pPr>
        <w:spacing w:line="240" w:lineRule="auto"/>
        <w:rPr>
          <w:rFonts w:ascii="Arial" w:hAnsi="Arial" w:cs="Arial"/>
          <w:b/>
          <w:sz w:val="20"/>
          <w:szCs w:val="16"/>
        </w:rPr>
      </w:pPr>
    </w:p>
    <w:p w:rsidR="002C7CC8" w:rsidRPr="009952EC" w:rsidRDefault="002C7CC8" w:rsidP="002C7CC8">
      <w:pPr>
        <w:spacing w:after="160" w:line="276" w:lineRule="auto"/>
        <w:jc w:val="center"/>
        <w:rPr>
          <w:rFonts w:ascii="Arial" w:hAnsi="Arial" w:cs="Arial"/>
          <w:b/>
          <w:sz w:val="20"/>
          <w:szCs w:val="16"/>
        </w:rPr>
      </w:pPr>
      <w:r w:rsidRPr="009952EC">
        <w:rPr>
          <w:rFonts w:ascii="Arial" w:hAnsi="Arial" w:cs="Arial"/>
          <w:b/>
          <w:sz w:val="20"/>
          <w:szCs w:val="16"/>
        </w:rPr>
        <w:t xml:space="preserve">LIC. HUGO MOLINA MARTINEZ </w:t>
      </w:r>
    </w:p>
    <w:p w:rsidR="002C7CC8" w:rsidRPr="009952EC" w:rsidRDefault="002C7CC8" w:rsidP="002C7CC8">
      <w:pPr>
        <w:spacing w:line="276" w:lineRule="auto"/>
        <w:jc w:val="center"/>
        <w:rPr>
          <w:rFonts w:ascii="Arial" w:hAnsi="Arial" w:cs="Arial"/>
          <w:b/>
          <w:sz w:val="20"/>
          <w:szCs w:val="16"/>
        </w:rPr>
      </w:pPr>
      <w:r w:rsidRPr="009952EC">
        <w:rPr>
          <w:rFonts w:ascii="Arial" w:hAnsi="Arial" w:cs="Arial"/>
          <w:b/>
          <w:sz w:val="20"/>
          <w:szCs w:val="16"/>
        </w:rPr>
        <w:t xml:space="preserve">PRESIDENTE </w:t>
      </w:r>
    </w:p>
    <w:p w:rsidR="002C7CC8" w:rsidRDefault="002C7CC8" w:rsidP="002C7CC8">
      <w:pPr>
        <w:spacing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Pr="009952EC" w:rsidRDefault="0000651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tbl>
      <w:tblPr>
        <w:tblStyle w:val="Tablaconcuadrcula"/>
        <w:tblpPr w:leftFromText="141" w:rightFromText="141" w:vertAnchor="text" w:horzAnchor="margin" w:tblpY="-3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00651C" w:rsidRPr="009952EC" w:rsidTr="0000651C">
        <w:trPr>
          <w:trHeight w:val="435"/>
        </w:trPr>
        <w:tc>
          <w:tcPr>
            <w:tcW w:w="4843" w:type="dxa"/>
          </w:tcPr>
          <w:p w:rsidR="0000651C" w:rsidRPr="009952EC" w:rsidRDefault="006E66C7" w:rsidP="0000651C">
            <w:pPr>
              <w:spacing w:after="160" w:line="276" w:lineRule="auto"/>
              <w:jc w:val="center"/>
              <w:rPr>
                <w:rFonts w:ascii="Arial" w:hAnsi="Arial" w:cs="Arial"/>
                <w:b/>
                <w:sz w:val="20"/>
                <w:szCs w:val="16"/>
              </w:rPr>
            </w:pPr>
            <w:hyperlink r:id="rId7" w:history="1">
              <w:r w:rsidR="0000651C" w:rsidRPr="009952EC">
                <w:rPr>
                  <w:rFonts w:ascii="Arial" w:hAnsi="Arial" w:cs="Arial"/>
                  <w:b/>
                  <w:sz w:val="20"/>
                  <w:szCs w:val="16"/>
                </w:rPr>
                <w:t>LIC. JUAN ANTONIO OLAGUE BARRAZA</w:t>
              </w:r>
            </w:hyperlink>
          </w:p>
          <w:p w:rsidR="0000651C" w:rsidRPr="009952EC" w:rsidRDefault="0000651C" w:rsidP="0000651C">
            <w:pPr>
              <w:spacing w:after="160" w:line="276" w:lineRule="auto"/>
              <w:jc w:val="center"/>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LIC. EUNICE MENDEZ TARANGO</w:t>
            </w:r>
          </w:p>
        </w:tc>
      </w:tr>
      <w:tr w:rsidR="0000651C" w:rsidRPr="009952EC" w:rsidTr="0000651C">
        <w:trPr>
          <w:trHeight w:val="1380"/>
        </w:trPr>
        <w:tc>
          <w:tcPr>
            <w:tcW w:w="4843"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SECRETARIO</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Pr="009952EC" w:rsidRDefault="0000651C" w:rsidP="0000651C">
            <w:pPr>
              <w:spacing w:after="160" w:line="276" w:lineRule="auto"/>
              <w:jc w:val="right"/>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VOCAL</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tc>
      </w:tr>
    </w:tbl>
    <w:p w:rsidR="009952EC" w:rsidRPr="009952EC" w:rsidRDefault="009952EC" w:rsidP="0000651C">
      <w:pPr>
        <w:spacing w:line="276" w:lineRule="auto"/>
        <w:rPr>
          <w:rFonts w:ascii="Arial" w:hAnsi="Arial" w:cs="Arial"/>
          <w:b/>
          <w:sz w:val="20"/>
          <w:szCs w:val="16"/>
        </w:rPr>
      </w:pPr>
    </w:p>
    <w:p w:rsidR="002C7CC8" w:rsidRPr="00AF7D84" w:rsidRDefault="002C7CC8" w:rsidP="002C7CC8">
      <w:pPr>
        <w:autoSpaceDE w:val="0"/>
        <w:autoSpaceDN w:val="0"/>
        <w:adjustRightInd w:val="0"/>
        <w:spacing w:line="240" w:lineRule="auto"/>
        <w:jc w:val="left"/>
        <w:rPr>
          <w:rFonts w:ascii="Arial" w:eastAsia="Calibri" w:hAnsi="Arial" w:cs="Arial"/>
          <w:b/>
          <w:sz w:val="32"/>
          <w:szCs w:val="16"/>
        </w:rPr>
      </w:pPr>
    </w:p>
    <w:p w:rsidR="00D415EE" w:rsidRPr="00AF7D84" w:rsidRDefault="002C7CC8" w:rsidP="002C7CC8">
      <w:pPr>
        <w:autoSpaceDE w:val="0"/>
        <w:autoSpaceDN w:val="0"/>
        <w:adjustRightInd w:val="0"/>
        <w:spacing w:line="240" w:lineRule="auto"/>
        <w:jc w:val="left"/>
        <w:rPr>
          <w:rFonts w:ascii="Arial" w:hAnsi="Arial" w:cs="Arial"/>
          <w:color w:val="000000"/>
          <w:sz w:val="28"/>
          <w:szCs w:val="16"/>
        </w:rPr>
      </w:pPr>
      <w:r w:rsidRPr="00AF7D84">
        <w:rPr>
          <w:rFonts w:ascii="Arial" w:eastAsia="Calibri" w:hAnsi="Arial" w:cs="Arial"/>
          <w:b/>
          <w:sz w:val="18"/>
          <w:szCs w:val="16"/>
        </w:rPr>
        <w:t xml:space="preserve">LA PRESENTE HOJA MARCADA CON EL N° </w:t>
      </w:r>
      <w:r w:rsidR="00AF7D84">
        <w:rPr>
          <w:rFonts w:ascii="Arial" w:eastAsia="Calibri" w:hAnsi="Arial" w:cs="Arial"/>
          <w:b/>
          <w:color w:val="FF0000"/>
          <w:sz w:val="18"/>
          <w:szCs w:val="16"/>
        </w:rPr>
        <w:t>5</w:t>
      </w:r>
      <w:r w:rsidR="00774FCA" w:rsidRPr="00AF7D84">
        <w:rPr>
          <w:rFonts w:ascii="Arial" w:eastAsia="Calibri" w:hAnsi="Arial" w:cs="Arial"/>
          <w:b/>
          <w:color w:val="FF0000"/>
          <w:sz w:val="18"/>
          <w:szCs w:val="16"/>
        </w:rPr>
        <w:t xml:space="preserve"> </w:t>
      </w:r>
      <w:r w:rsidRPr="00AF7D84">
        <w:rPr>
          <w:rFonts w:ascii="Arial" w:eastAsia="Calibri" w:hAnsi="Arial" w:cs="Arial"/>
          <w:b/>
          <w:sz w:val="18"/>
          <w:szCs w:val="16"/>
        </w:rPr>
        <w:t>DE</w:t>
      </w:r>
      <w:r w:rsidR="005153D0" w:rsidRPr="00AF7D84">
        <w:rPr>
          <w:rFonts w:ascii="Arial" w:eastAsia="Calibri" w:hAnsi="Arial" w:cs="Arial"/>
          <w:b/>
          <w:color w:val="FF0000"/>
          <w:sz w:val="18"/>
          <w:szCs w:val="16"/>
        </w:rPr>
        <w:t xml:space="preserve"> </w:t>
      </w:r>
      <w:r w:rsidR="007C3440">
        <w:rPr>
          <w:rFonts w:ascii="Arial" w:eastAsia="Calibri" w:hAnsi="Arial" w:cs="Arial"/>
          <w:b/>
          <w:color w:val="FF0000"/>
          <w:sz w:val="18"/>
          <w:szCs w:val="16"/>
        </w:rPr>
        <w:t>5</w:t>
      </w:r>
      <w:r w:rsidRPr="00AF7D84">
        <w:rPr>
          <w:rFonts w:ascii="Arial" w:eastAsia="Calibri" w:hAnsi="Arial" w:cs="Arial"/>
          <w:b/>
          <w:color w:val="FF0000"/>
          <w:sz w:val="18"/>
          <w:szCs w:val="16"/>
        </w:rPr>
        <w:t xml:space="preserve"> </w:t>
      </w:r>
      <w:r w:rsidRPr="00AF7D84">
        <w:rPr>
          <w:rFonts w:ascii="Arial" w:eastAsia="Calibri" w:hAnsi="Arial" w:cs="Arial"/>
          <w:b/>
          <w:sz w:val="18"/>
          <w:szCs w:val="16"/>
        </w:rPr>
        <w:t xml:space="preserve">CORRESPONDE A LAS FIRMAS DE LOS INTEGRANTES DEL COMITÉ DE TRANSPARENCIA Y QUE PERTENECE A LA ACTA DE SESIÓN DE FECHA </w:t>
      </w:r>
      <w:r w:rsidR="00AF7D84">
        <w:rPr>
          <w:rFonts w:ascii="Arial" w:eastAsia="Calibri" w:hAnsi="Arial" w:cs="Arial"/>
          <w:b/>
          <w:color w:val="FF0000"/>
          <w:sz w:val="18"/>
          <w:szCs w:val="16"/>
        </w:rPr>
        <w:t>28</w:t>
      </w:r>
      <w:r w:rsidRPr="00AF7D84">
        <w:rPr>
          <w:rFonts w:ascii="Arial" w:eastAsia="Calibri" w:hAnsi="Arial" w:cs="Arial"/>
          <w:b/>
          <w:color w:val="FF0000"/>
          <w:sz w:val="18"/>
          <w:szCs w:val="16"/>
        </w:rPr>
        <w:t xml:space="preserve"> DE ENERO </w:t>
      </w:r>
      <w:r w:rsidRPr="00AF7D84">
        <w:rPr>
          <w:rFonts w:ascii="Arial" w:eastAsia="Calibri" w:hAnsi="Arial" w:cs="Arial"/>
          <w:b/>
          <w:sz w:val="18"/>
          <w:szCs w:val="16"/>
        </w:rPr>
        <w:t xml:space="preserve">DE 2020. </w:t>
      </w:r>
      <w:r w:rsidRPr="00AF7D84">
        <w:rPr>
          <w:rFonts w:ascii="Arial" w:hAnsi="Arial" w:cs="Arial"/>
          <w:b/>
          <w:sz w:val="28"/>
          <w:szCs w:val="16"/>
        </w:rPr>
        <w:t>.</w:t>
      </w:r>
    </w:p>
    <w:sectPr w:rsidR="00D415EE" w:rsidRPr="00AF7D84">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6C7" w:rsidRDefault="006E66C7" w:rsidP="00DD0DB2">
      <w:pPr>
        <w:spacing w:line="240" w:lineRule="auto"/>
      </w:pPr>
      <w:r>
        <w:separator/>
      </w:r>
    </w:p>
  </w:endnote>
  <w:endnote w:type="continuationSeparator" w:id="0">
    <w:p w:rsidR="006E66C7" w:rsidRDefault="006E66C7"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097C40" w:rsidRPr="00097C40">
          <w:rPr>
            <w:noProof/>
            <w:lang w:val="es-ES"/>
          </w:rPr>
          <w:t>5</w:t>
        </w:r>
        <w:r>
          <w:fldChar w:fldCharType="end"/>
        </w:r>
      </w:p>
    </w:sdtContent>
  </w:sdt>
  <w:p w:rsidR="002C7CC8" w:rsidRDefault="002C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6C7" w:rsidRDefault="006E66C7" w:rsidP="00DD0DB2">
      <w:pPr>
        <w:spacing w:line="240" w:lineRule="auto"/>
      </w:pPr>
      <w:r>
        <w:separator/>
      </w:r>
    </w:p>
  </w:footnote>
  <w:footnote w:type="continuationSeparator" w:id="0">
    <w:p w:rsidR="006E66C7" w:rsidRDefault="006E66C7"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867259">
      <w:rPr>
        <w:rFonts w:ascii="Arial" w:hAnsi="Arial" w:cs="Arial"/>
        <w:b/>
        <w:color w:val="FF0000"/>
        <w:sz w:val="16"/>
        <w:szCs w:val="18"/>
      </w:rPr>
      <w:t xml:space="preserve">N° </w:t>
    </w:r>
    <w:r w:rsidR="0078729F">
      <w:rPr>
        <w:rFonts w:ascii="Arial" w:hAnsi="Arial" w:cs="Arial"/>
        <w:b/>
        <w:color w:val="FF0000"/>
        <w:sz w:val="16"/>
        <w:szCs w:val="18"/>
      </w:rPr>
      <w:t>7</w:t>
    </w:r>
  </w:p>
  <w:p w:rsidR="009D2D83" w:rsidRDefault="009D2D83" w:rsidP="0078729F">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16E7CF8"/>
    <w:multiLevelType w:val="hybridMultilevel"/>
    <w:tmpl w:val="EF32E3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39D18F3"/>
    <w:multiLevelType w:val="hybridMultilevel"/>
    <w:tmpl w:val="002CE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0651C"/>
    <w:rsid w:val="000302EC"/>
    <w:rsid w:val="000801D9"/>
    <w:rsid w:val="000921D9"/>
    <w:rsid w:val="00097C40"/>
    <w:rsid w:val="001E08C2"/>
    <w:rsid w:val="00260A49"/>
    <w:rsid w:val="002C7CC8"/>
    <w:rsid w:val="003365CC"/>
    <w:rsid w:val="00355018"/>
    <w:rsid w:val="003829AC"/>
    <w:rsid w:val="003D23CF"/>
    <w:rsid w:val="00472F8E"/>
    <w:rsid w:val="004B394D"/>
    <w:rsid w:val="004C3CF8"/>
    <w:rsid w:val="005153D0"/>
    <w:rsid w:val="005870F7"/>
    <w:rsid w:val="005B51FA"/>
    <w:rsid w:val="006872DD"/>
    <w:rsid w:val="006E66C7"/>
    <w:rsid w:val="006F56D9"/>
    <w:rsid w:val="007368AA"/>
    <w:rsid w:val="00752A91"/>
    <w:rsid w:val="00774FCA"/>
    <w:rsid w:val="0078729F"/>
    <w:rsid w:val="007C3440"/>
    <w:rsid w:val="008015E7"/>
    <w:rsid w:val="00823BB0"/>
    <w:rsid w:val="0083342D"/>
    <w:rsid w:val="00836D7E"/>
    <w:rsid w:val="00867259"/>
    <w:rsid w:val="009952EC"/>
    <w:rsid w:val="009D2D83"/>
    <w:rsid w:val="00A05CA0"/>
    <w:rsid w:val="00AF7D84"/>
    <w:rsid w:val="00B47323"/>
    <w:rsid w:val="00B6170D"/>
    <w:rsid w:val="00B629FD"/>
    <w:rsid w:val="00BC7C9C"/>
    <w:rsid w:val="00C37593"/>
    <w:rsid w:val="00C469EB"/>
    <w:rsid w:val="00CF5763"/>
    <w:rsid w:val="00D415EE"/>
    <w:rsid w:val="00DD0DB2"/>
    <w:rsid w:val="00E90008"/>
    <w:rsid w:val="00EA0D69"/>
    <w:rsid w:val="00F30296"/>
    <w:rsid w:val="00F423CE"/>
    <w:rsid w:val="00F4409C"/>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1479</Words>
  <Characters>8138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5</cp:revision>
  <dcterms:created xsi:type="dcterms:W3CDTF">2020-08-03T19:39:00Z</dcterms:created>
  <dcterms:modified xsi:type="dcterms:W3CDTF">2020-08-04T15:04:00Z</dcterms:modified>
</cp:coreProperties>
</file>