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9C8E9" w14:textId="77777777" w:rsidR="004627F5" w:rsidRPr="00AC63EE" w:rsidRDefault="004627F5" w:rsidP="00045E0D">
      <w:pPr>
        <w:autoSpaceDE w:val="0"/>
        <w:autoSpaceDN w:val="0"/>
        <w:adjustRightInd w:val="0"/>
        <w:spacing w:after="0" w:line="276" w:lineRule="auto"/>
        <w:rPr>
          <w:rFonts w:ascii="Arial" w:hAnsi="Arial" w:cs="Arial"/>
          <w:color w:val="000000"/>
          <w:sz w:val="20"/>
        </w:rPr>
      </w:pPr>
    </w:p>
    <w:p w14:paraId="0DAD65E5" w14:textId="121EC335"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941ED">
        <w:rPr>
          <w:rFonts w:ascii="Arial" w:hAnsi="Arial" w:cs="Arial"/>
          <w:b/>
          <w:color w:val="FF0000"/>
          <w:sz w:val="20"/>
        </w:rPr>
        <w:t>N°</w:t>
      </w:r>
      <w:r w:rsidR="00DE794D">
        <w:rPr>
          <w:rFonts w:ascii="Arial" w:hAnsi="Arial" w:cs="Arial"/>
          <w:b/>
          <w:color w:val="FF0000"/>
          <w:sz w:val="20"/>
        </w:rPr>
        <w:t>9</w:t>
      </w:r>
      <w:r w:rsidR="006B786D">
        <w:rPr>
          <w:rFonts w:ascii="Arial" w:hAnsi="Arial" w:cs="Arial"/>
          <w:b/>
          <w:color w:val="FF0000"/>
          <w:sz w:val="20"/>
        </w:rPr>
        <w:t>6</w:t>
      </w:r>
      <w:r w:rsidR="00BB711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DE794D">
        <w:rPr>
          <w:rFonts w:ascii="Arial" w:hAnsi="Arial" w:cs="Arial"/>
          <w:b/>
          <w:color w:val="FF0000"/>
          <w:sz w:val="20"/>
        </w:rPr>
        <w:t>0</w:t>
      </w:r>
      <w:r w:rsidR="00201A94">
        <w:rPr>
          <w:rFonts w:ascii="Arial" w:hAnsi="Arial" w:cs="Arial"/>
          <w:b/>
          <w:color w:val="FF0000"/>
          <w:sz w:val="20"/>
        </w:rPr>
        <w:t>5054</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14:paraId="502AAE19" w14:textId="77777777" w:rsidR="001B094F" w:rsidRPr="00215CF3" w:rsidRDefault="001B094F" w:rsidP="00572751">
      <w:pPr>
        <w:autoSpaceDE w:val="0"/>
        <w:autoSpaceDN w:val="0"/>
        <w:adjustRightInd w:val="0"/>
        <w:spacing w:after="0" w:line="276" w:lineRule="auto"/>
        <w:jc w:val="both"/>
        <w:rPr>
          <w:rFonts w:ascii="Arial" w:hAnsi="Arial" w:cs="Arial"/>
          <w:color w:val="000000"/>
        </w:rPr>
      </w:pPr>
    </w:p>
    <w:p w14:paraId="1065DFDC" w14:textId="46FFDA90"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DE794D">
        <w:rPr>
          <w:rFonts w:ascii="Arial" w:hAnsi="Arial" w:cs="Arial"/>
          <w:b/>
          <w:color w:val="FF0000"/>
          <w:szCs w:val="20"/>
        </w:rPr>
        <w:t>0</w:t>
      </w:r>
      <w:r w:rsidR="00201A94">
        <w:rPr>
          <w:rFonts w:ascii="Arial" w:hAnsi="Arial" w:cs="Arial"/>
          <w:b/>
          <w:color w:val="FF0000"/>
          <w:szCs w:val="20"/>
        </w:rPr>
        <w:t>5054</w:t>
      </w:r>
      <w:r w:rsidR="004D7A27">
        <w:rPr>
          <w:rFonts w:ascii="Arial" w:hAnsi="Arial" w:cs="Arial"/>
          <w:b/>
          <w:color w:val="FF0000"/>
          <w:szCs w:val="20"/>
        </w:rPr>
        <w:t>2020</w:t>
      </w:r>
      <w:r w:rsidR="004A4B92" w:rsidRPr="004A4B92">
        <w:rPr>
          <w:rFonts w:ascii="Arial" w:hAnsi="Arial" w:cs="Arial"/>
          <w:b/>
          <w:color w:val="FF0000"/>
          <w:szCs w:val="20"/>
        </w:rPr>
        <w:t xml:space="preserve">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14:paraId="2F49A82E" w14:textId="77777777"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14:paraId="37C5BB76" w14:textId="77777777"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14:paraId="37B57409" w14:textId="77777777"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14:paraId="473152C3" w14:textId="075C218F"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A4B92" w:rsidRPr="004A4B92">
        <w:rPr>
          <w:rFonts w:ascii="Arial" w:hAnsi="Arial" w:cs="Arial"/>
          <w:b/>
          <w:color w:val="FF0000"/>
          <w:szCs w:val="20"/>
        </w:rPr>
        <w:t>0</w:t>
      </w:r>
      <w:r w:rsidR="00201A94">
        <w:rPr>
          <w:rFonts w:ascii="Arial" w:hAnsi="Arial" w:cs="Arial"/>
          <w:b/>
          <w:color w:val="FF0000"/>
          <w:szCs w:val="20"/>
        </w:rPr>
        <w:t>5054</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14:paraId="4A40E658" w14:textId="77777777"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14:paraId="36D1A033" w14:textId="3AE37382"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Infomex Chihuahua PNT en fecha</w:t>
      </w:r>
      <w:r w:rsidR="00522CBF" w:rsidRPr="004A4B92">
        <w:rPr>
          <w:rFonts w:ascii="Arial" w:hAnsi="Arial" w:cs="Arial"/>
          <w:color w:val="FF0000"/>
          <w:szCs w:val="20"/>
        </w:rPr>
        <w:t xml:space="preserve"> </w:t>
      </w:r>
      <w:r w:rsidR="00201A94">
        <w:rPr>
          <w:rFonts w:ascii="Arial" w:hAnsi="Arial" w:cs="Arial"/>
          <w:color w:val="FF0000"/>
          <w:szCs w:val="20"/>
        </w:rPr>
        <w:t xml:space="preserve">4 de mayo </w:t>
      </w:r>
      <w:r w:rsidR="00FC2322">
        <w:rPr>
          <w:rFonts w:ascii="Arial" w:hAnsi="Arial" w:cs="Arial"/>
          <w:color w:val="FF0000"/>
          <w:szCs w:val="20"/>
        </w:rPr>
        <w:t xml:space="preserve">de </w:t>
      </w:r>
      <w:r w:rsidR="00904377" w:rsidRPr="004A4B92">
        <w:rPr>
          <w:rFonts w:ascii="Arial" w:hAnsi="Arial" w:cs="Arial"/>
          <w:color w:val="FF0000"/>
          <w:szCs w:val="20"/>
        </w:rPr>
        <w:t>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296A6F">
        <w:rPr>
          <w:rFonts w:ascii="Arial" w:hAnsi="Arial" w:cs="Arial"/>
          <w:color w:val="000000"/>
          <w:szCs w:val="20"/>
        </w:rPr>
        <w:t xml:space="preserve"> somete </w:t>
      </w:r>
      <w:r w:rsidR="00296A6F" w:rsidRPr="00296A6F">
        <w:rPr>
          <w:rFonts w:ascii="Arial" w:hAnsi="Arial" w:cs="Arial"/>
          <w:color w:val="FF0000"/>
          <w:szCs w:val="20"/>
        </w:rPr>
        <w:t xml:space="preserve">a consideración del Comité de Transparencia </w:t>
      </w:r>
      <w:r w:rsidRPr="00296A6F">
        <w:rPr>
          <w:rFonts w:ascii="Arial" w:hAnsi="Arial" w:cs="Arial"/>
          <w:color w:val="FF0000"/>
          <w:szCs w:val="20"/>
        </w:rPr>
        <w:t>de este</w:t>
      </w:r>
      <w:r w:rsidR="002D155B" w:rsidRPr="00296A6F">
        <w:rPr>
          <w:rFonts w:ascii="Arial" w:hAnsi="Arial" w:cs="Arial"/>
          <w:color w:val="FF0000"/>
          <w:szCs w:val="20"/>
        </w:rPr>
        <w:t xml:space="preserve"> </w:t>
      </w:r>
      <w:r w:rsidRPr="00296A6F">
        <w:rPr>
          <w:rFonts w:ascii="Arial" w:hAnsi="Arial" w:cs="Arial"/>
          <w:color w:val="FF0000"/>
          <w:szCs w:val="20"/>
        </w:rPr>
        <w:t xml:space="preserve">Sujeto Obligado, </w:t>
      </w:r>
      <w:r w:rsidRPr="004A4B92">
        <w:rPr>
          <w:rFonts w:ascii="Arial" w:hAnsi="Arial" w:cs="Arial"/>
          <w:color w:val="000000"/>
          <w:szCs w:val="20"/>
        </w:rPr>
        <w:t xml:space="preserve">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F0064">
        <w:rPr>
          <w:rFonts w:ascii="Arial" w:hAnsi="Arial" w:cs="Arial"/>
          <w:b/>
          <w:color w:val="FF0000"/>
          <w:szCs w:val="20"/>
        </w:rPr>
        <w:t>0</w:t>
      </w:r>
      <w:r w:rsidR="00201A94">
        <w:rPr>
          <w:rFonts w:ascii="Arial" w:hAnsi="Arial" w:cs="Arial"/>
          <w:b/>
          <w:color w:val="FF0000"/>
          <w:szCs w:val="20"/>
        </w:rPr>
        <w:t>5054</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14:paraId="28D32C5F" w14:textId="77777777" w:rsidR="00DE794D" w:rsidRDefault="00DE794D" w:rsidP="00086EED">
      <w:pPr>
        <w:autoSpaceDE w:val="0"/>
        <w:autoSpaceDN w:val="0"/>
        <w:adjustRightInd w:val="0"/>
        <w:spacing w:after="0" w:line="276" w:lineRule="auto"/>
        <w:jc w:val="both"/>
        <w:rPr>
          <w:rFonts w:ascii="Arial" w:hAnsi="Arial" w:cs="Arial"/>
          <w:color w:val="000000"/>
          <w:szCs w:val="20"/>
        </w:rPr>
      </w:pPr>
    </w:p>
    <w:p w14:paraId="7947B02F" w14:textId="68AF4E08" w:rsidR="00DE794D" w:rsidRPr="00201A94" w:rsidRDefault="00201A94" w:rsidP="00024A08">
      <w:pPr>
        <w:autoSpaceDE w:val="0"/>
        <w:autoSpaceDN w:val="0"/>
        <w:adjustRightInd w:val="0"/>
        <w:spacing w:after="0" w:line="276" w:lineRule="auto"/>
        <w:jc w:val="both"/>
        <w:rPr>
          <w:rFonts w:ascii="Arial" w:hAnsi="Arial" w:cs="Arial"/>
          <w:color w:val="FF0000"/>
          <w:sz w:val="18"/>
          <w:szCs w:val="18"/>
        </w:rPr>
      </w:pPr>
      <w:r>
        <w:rPr>
          <w:rFonts w:ascii="Arial" w:hAnsi="Arial" w:cs="Arial"/>
          <w:color w:val="FF0000"/>
          <w:sz w:val="18"/>
          <w:szCs w:val="18"/>
        </w:rPr>
        <w:t>“</w:t>
      </w:r>
      <w:r w:rsidRPr="00201A94">
        <w:rPr>
          <w:rFonts w:ascii="Arial" w:hAnsi="Arial" w:cs="Arial"/>
          <w:color w:val="FF0000"/>
          <w:sz w:val="18"/>
          <w:szCs w:val="18"/>
        </w:rPr>
        <w:t>Solicito un mapa de ciudad juarez dividido por distritos. Ejemplo distrito suroriente,surponiente etc</w:t>
      </w:r>
      <w:r>
        <w:rPr>
          <w:rFonts w:ascii="Arial" w:hAnsi="Arial" w:cs="Arial"/>
          <w:color w:val="FF0000"/>
          <w:sz w:val="18"/>
          <w:szCs w:val="18"/>
        </w:rPr>
        <w:t>” (Sic)</w:t>
      </w:r>
      <w:r w:rsidRPr="00201A94">
        <w:rPr>
          <w:rFonts w:ascii="Arial" w:hAnsi="Arial" w:cs="Arial"/>
          <w:color w:val="FF0000"/>
          <w:sz w:val="18"/>
          <w:szCs w:val="18"/>
        </w:rPr>
        <w:t>.</w:t>
      </w:r>
    </w:p>
    <w:p w14:paraId="0B9FACE7" w14:textId="77777777" w:rsidR="00201A94" w:rsidRDefault="00201A94" w:rsidP="00024A08">
      <w:pPr>
        <w:autoSpaceDE w:val="0"/>
        <w:autoSpaceDN w:val="0"/>
        <w:adjustRightInd w:val="0"/>
        <w:spacing w:after="0" w:line="276" w:lineRule="auto"/>
        <w:jc w:val="both"/>
      </w:pPr>
    </w:p>
    <w:p w14:paraId="70175D04" w14:textId="630DA9D7" w:rsidR="00CF612A" w:rsidRPr="001E5256"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 xml:space="preserve">pudiese </w:t>
      </w:r>
      <w:r w:rsidR="002837EB">
        <w:rPr>
          <w:rFonts w:ascii="Arial" w:hAnsi="Arial" w:cs="Arial"/>
          <w:color w:val="FF0000"/>
          <w:shd w:val="clear" w:color="auto" w:fill="FFFFFF"/>
        </w:rPr>
        <w:t xml:space="preserve">ser </w:t>
      </w:r>
      <w:r w:rsidR="00077429">
        <w:rPr>
          <w:rFonts w:ascii="Arial" w:hAnsi="Arial" w:cs="Arial"/>
          <w:color w:val="FF0000"/>
          <w:shd w:val="clear" w:color="auto" w:fill="FFFFFF"/>
        </w:rPr>
        <w:t xml:space="preserve">al Municipio de </w:t>
      </w:r>
      <w:r w:rsidR="00DE794D">
        <w:rPr>
          <w:rFonts w:ascii="Arial" w:hAnsi="Arial" w:cs="Arial"/>
          <w:color w:val="FF0000"/>
          <w:shd w:val="clear" w:color="auto" w:fill="FFFFFF"/>
        </w:rPr>
        <w:t>Juárez</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2837EB">
        <w:rPr>
          <w:rFonts w:ascii="Arial" w:hAnsi="Arial" w:cs="Arial"/>
          <w:b/>
          <w:color w:val="FF0000"/>
        </w:rPr>
        <w:t xml:space="preserve"> </w:t>
      </w:r>
      <w:r w:rsidR="00201A94" w:rsidRPr="00201A94">
        <w:rPr>
          <w:rFonts w:ascii="Arial" w:hAnsi="Arial" w:cs="Arial"/>
          <w:b/>
          <w:bCs/>
          <w:color w:val="FF0000"/>
        </w:rPr>
        <w:t>Jonathan Ulises Guandulay Martinez</w:t>
      </w:r>
      <w:r w:rsidR="00201A94">
        <w:t xml:space="preserve"> </w:t>
      </w:r>
      <w:r w:rsidR="00CF612A" w:rsidRPr="001E5256">
        <w:rPr>
          <w:rFonts w:ascii="Arial" w:hAnsi="Arial" w:cs="Arial"/>
          <w:color w:val="000000"/>
        </w:rPr>
        <w:t>y</w:t>
      </w:r>
      <w:r w:rsidR="00CF612A" w:rsidRPr="00215CF3">
        <w:rPr>
          <w:rFonts w:ascii="Arial" w:hAnsi="Arial" w:cs="Arial"/>
          <w:color w:val="000000"/>
        </w:rPr>
        <w:t xml:space="preserve">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14:paraId="4B5849A1" w14:textId="77777777" w:rsidR="00CF612A" w:rsidRPr="00215CF3" w:rsidRDefault="00CF612A" w:rsidP="00572751">
      <w:pPr>
        <w:autoSpaceDE w:val="0"/>
        <w:autoSpaceDN w:val="0"/>
        <w:adjustRightInd w:val="0"/>
        <w:spacing w:after="0" w:line="276" w:lineRule="auto"/>
        <w:jc w:val="both"/>
        <w:rPr>
          <w:rFonts w:ascii="Arial" w:hAnsi="Arial" w:cs="Arial"/>
          <w:color w:val="000000"/>
        </w:rPr>
      </w:pPr>
    </w:p>
    <w:p w14:paraId="150D83FA" w14:textId="552C1C63" w:rsidR="00C96AF6" w:rsidRPr="00215CF3" w:rsidRDefault="000306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Así</w:t>
      </w:r>
      <w:r>
        <w:rPr>
          <w:rFonts w:ascii="Arial" w:hAnsi="Arial" w:cs="Arial"/>
          <w:color w:val="000000"/>
        </w:rPr>
        <w:t xml:space="preserve"> </w:t>
      </w:r>
      <w:r w:rsidR="007035FC" w:rsidRPr="00215CF3">
        <w:rPr>
          <w:rFonts w:ascii="Arial" w:hAnsi="Arial" w:cs="Arial"/>
          <w:color w:val="000000"/>
        </w:rPr>
        <w:t>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007035FC"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w:t>
      </w:r>
      <w:r w:rsidR="00756B5E">
        <w:rPr>
          <w:rFonts w:ascii="Arial" w:hAnsi="Arial" w:cs="Arial"/>
        </w:rPr>
        <w:t xml:space="preserve">a otro </w:t>
      </w:r>
      <w:r w:rsidR="00756B5E" w:rsidRPr="00756B5E">
        <w:rPr>
          <w:rFonts w:ascii="Arial" w:hAnsi="Arial" w:cs="Arial"/>
          <w:color w:val="FF0000"/>
        </w:rPr>
        <w:t xml:space="preserve">Sujeto Obligado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296A6F" w:rsidRPr="00296A6F">
        <w:rPr>
          <w:rFonts w:ascii="Arial" w:hAnsi="Arial" w:cs="Arial"/>
          <w:color w:val="FF0000"/>
        </w:rPr>
        <w:t xml:space="preserve">El Comité </w:t>
      </w:r>
      <w:r w:rsidR="00CF612A" w:rsidRPr="00296A6F">
        <w:rPr>
          <w:rFonts w:ascii="Arial" w:hAnsi="Arial" w:cs="Arial"/>
          <w:color w:val="FF0000"/>
        </w:rPr>
        <w:t xml:space="preserve">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14:paraId="428CC32B" w14:textId="77777777" w:rsidR="0001546F" w:rsidRPr="00215CF3" w:rsidRDefault="0001546F" w:rsidP="00572751">
      <w:pPr>
        <w:autoSpaceDE w:val="0"/>
        <w:autoSpaceDN w:val="0"/>
        <w:adjustRightInd w:val="0"/>
        <w:spacing w:after="0" w:line="276" w:lineRule="auto"/>
        <w:jc w:val="both"/>
        <w:rPr>
          <w:rFonts w:ascii="Arial" w:hAnsi="Arial" w:cs="Arial"/>
          <w:color w:val="000000"/>
        </w:rPr>
      </w:pPr>
    </w:p>
    <w:p w14:paraId="2D282F0D"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14:paraId="79A1C4CF" w14:textId="77777777" w:rsidR="00C51889" w:rsidRPr="00215CF3" w:rsidRDefault="00C51889" w:rsidP="00572751">
      <w:pPr>
        <w:autoSpaceDE w:val="0"/>
        <w:autoSpaceDN w:val="0"/>
        <w:adjustRightInd w:val="0"/>
        <w:spacing w:after="0" w:line="276" w:lineRule="auto"/>
        <w:jc w:val="both"/>
        <w:rPr>
          <w:rFonts w:ascii="Arial" w:hAnsi="Arial" w:cs="Arial"/>
        </w:rPr>
      </w:pPr>
    </w:p>
    <w:p w14:paraId="4E083727"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14:paraId="2C38BA0C" w14:textId="77777777" w:rsidR="00C51889" w:rsidRPr="00215CF3" w:rsidRDefault="00C51889" w:rsidP="00572751">
      <w:pPr>
        <w:autoSpaceDE w:val="0"/>
        <w:autoSpaceDN w:val="0"/>
        <w:adjustRightInd w:val="0"/>
        <w:spacing w:after="0" w:line="276" w:lineRule="auto"/>
        <w:jc w:val="both"/>
        <w:rPr>
          <w:rFonts w:ascii="Arial" w:hAnsi="Arial" w:cs="Arial"/>
        </w:rPr>
      </w:pPr>
    </w:p>
    <w:p w14:paraId="174620E6" w14:textId="672E60BA"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296A6F">
        <w:rPr>
          <w:rFonts w:ascii="Arial" w:hAnsi="Arial" w:cs="Arial"/>
          <w:color w:val="000000"/>
        </w:rPr>
        <w:t>se</w:t>
      </w:r>
      <w:r w:rsidR="00261B88" w:rsidRPr="00215CF3">
        <w:rPr>
          <w:rFonts w:ascii="Arial" w:hAnsi="Arial" w:cs="Arial"/>
          <w:color w:val="000000"/>
        </w:rPr>
        <w:t xml:space="preserve">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14:paraId="7868D66B" w14:textId="77777777" w:rsidR="00C33B14" w:rsidRPr="00215CF3" w:rsidRDefault="00C33B14" w:rsidP="00572751">
      <w:pPr>
        <w:pStyle w:val="Prrafodelista"/>
        <w:autoSpaceDE w:val="0"/>
        <w:autoSpaceDN w:val="0"/>
        <w:adjustRightInd w:val="0"/>
        <w:spacing w:after="0" w:line="276" w:lineRule="auto"/>
        <w:jc w:val="both"/>
        <w:rPr>
          <w:rFonts w:ascii="Arial" w:hAnsi="Arial" w:cs="Arial"/>
        </w:rPr>
      </w:pPr>
    </w:p>
    <w:p w14:paraId="68F6AFEB" w14:textId="77777777"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14:paraId="5AC7BDAF" w14:textId="77777777" w:rsidR="009474F9" w:rsidRPr="00215CF3" w:rsidRDefault="009474F9" w:rsidP="00572751">
      <w:pPr>
        <w:autoSpaceDE w:val="0"/>
        <w:autoSpaceDN w:val="0"/>
        <w:adjustRightInd w:val="0"/>
        <w:spacing w:after="0" w:line="276" w:lineRule="auto"/>
        <w:jc w:val="both"/>
        <w:rPr>
          <w:rFonts w:ascii="Arial" w:hAnsi="Arial" w:cs="Arial"/>
        </w:rPr>
      </w:pPr>
    </w:p>
    <w:p w14:paraId="3BC4D152" w14:textId="77777777"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14:paraId="089EFC1A" w14:textId="77777777"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14:paraId="563A2598" w14:textId="77777777"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14:paraId="0FC1223F" w14:textId="77777777" w:rsidR="000A1C42" w:rsidRPr="00215CF3" w:rsidRDefault="000A1C42" w:rsidP="00572751">
      <w:pPr>
        <w:pStyle w:val="Prrafodelista"/>
        <w:autoSpaceDE w:val="0"/>
        <w:autoSpaceDN w:val="0"/>
        <w:adjustRightInd w:val="0"/>
        <w:spacing w:after="0" w:line="276" w:lineRule="auto"/>
        <w:jc w:val="both"/>
        <w:rPr>
          <w:rFonts w:ascii="Arial" w:hAnsi="Arial" w:cs="Arial"/>
        </w:rPr>
      </w:pPr>
    </w:p>
    <w:p w14:paraId="0658DDDA" w14:textId="441E4D28" w:rsidR="00296A6F" w:rsidRPr="000306FC" w:rsidRDefault="00E06A27" w:rsidP="00296A6F">
      <w:pPr>
        <w:spacing w:line="276" w:lineRule="auto"/>
        <w:jc w:val="both"/>
        <w:rPr>
          <w:rFonts w:ascii="Arial" w:hAnsi="Arial" w:cs="Arial"/>
          <w:color w:val="FF0000"/>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a</w:t>
      </w:r>
      <w:r w:rsidR="00756B5E">
        <w:rPr>
          <w:rFonts w:ascii="Arial" w:hAnsi="Arial" w:cs="Arial"/>
        </w:rPr>
        <w:t xml:space="preserve"> Otro </w:t>
      </w:r>
      <w:r w:rsidR="00756B5E" w:rsidRPr="00756B5E">
        <w:rPr>
          <w:rFonts w:ascii="Arial" w:hAnsi="Arial" w:cs="Arial"/>
          <w:color w:val="FF0000"/>
        </w:rPr>
        <w:t xml:space="preserve">Sujeto Obligado </w:t>
      </w:r>
      <w:r w:rsidR="006E0B91" w:rsidRPr="00215CF3">
        <w:rPr>
          <w:rFonts w:ascii="Arial" w:hAnsi="Arial" w:cs="Arial"/>
        </w:rPr>
        <w:t xml:space="preserve">y </w:t>
      </w:r>
      <w:r w:rsidR="00756B5E" w:rsidRPr="00215CF3">
        <w:rPr>
          <w:rFonts w:ascii="Arial" w:hAnsi="Arial" w:cs="Arial"/>
          <w:color w:val="FF0000"/>
          <w:shd w:val="clear" w:color="auto" w:fill="FFFFFF"/>
        </w:rPr>
        <w:t xml:space="preserve">pudiese </w:t>
      </w:r>
      <w:r w:rsidR="00756B5E">
        <w:rPr>
          <w:rFonts w:ascii="Arial" w:hAnsi="Arial" w:cs="Arial"/>
          <w:color w:val="FF0000"/>
          <w:shd w:val="clear" w:color="auto" w:fill="FFFFFF"/>
        </w:rPr>
        <w:t>ser al Municipio de</w:t>
      </w:r>
      <w:r w:rsidR="00024A08">
        <w:rPr>
          <w:rFonts w:ascii="Arial" w:hAnsi="Arial" w:cs="Arial"/>
          <w:color w:val="FF0000"/>
          <w:shd w:val="clear" w:color="auto" w:fill="FFFFFF"/>
        </w:rPr>
        <w:t xml:space="preserve"> Juárez</w:t>
      </w:r>
      <w:r w:rsidR="00077429">
        <w:rPr>
          <w:rFonts w:ascii="Arial" w:hAnsi="Arial" w:cs="Arial"/>
          <w:color w:val="FF0000"/>
          <w:shd w:val="clear" w:color="auto" w:fill="FFFFFF"/>
        </w:rPr>
        <w:t xml:space="preserve"> </w:t>
      </w:r>
      <w:r w:rsidR="00296A6F" w:rsidRPr="00215CF3">
        <w:rPr>
          <w:rFonts w:ascii="Arial" w:hAnsi="Arial" w:cs="Arial"/>
          <w:shd w:val="clear" w:color="auto" w:fill="FFFFFF"/>
        </w:rPr>
        <w:t>el</w:t>
      </w:r>
      <w:r w:rsidR="00296A6F" w:rsidRPr="00215CF3">
        <w:rPr>
          <w:rFonts w:ascii="Arial" w:hAnsi="Arial" w:cs="Arial"/>
          <w:b/>
          <w:shd w:val="clear" w:color="auto" w:fill="FFFFFF"/>
        </w:rPr>
        <w:t xml:space="preserve"> </w:t>
      </w:r>
      <w:r w:rsidR="00296A6F" w:rsidRPr="00215CF3">
        <w:rPr>
          <w:rFonts w:ascii="Arial" w:hAnsi="Arial" w:cs="Arial"/>
        </w:rPr>
        <w:t>Sujeto Obligado competente para conocer de ella, por esto,</w:t>
      </w:r>
      <w:r w:rsidR="00296A6F" w:rsidRPr="00215CF3">
        <w:rPr>
          <w:rFonts w:ascii="Arial" w:hAnsi="Arial" w:cs="Arial"/>
          <w:b/>
        </w:rPr>
        <w:t xml:space="preserve"> </w:t>
      </w:r>
      <w:r w:rsidR="00296A6F" w:rsidRPr="00215CF3">
        <w:rPr>
          <w:rFonts w:ascii="Arial" w:hAnsi="Arial" w:cs="Arial"/>
        </w:rPr>
        <w:t>se orienta al solicitante a efecto de que realice de nueva cuenta una solicitud de acceso a la información pública para cada una de las dependencias de la cual desea obtener la información</w:t>
      </w:r>
      <w:r w:rsidR="00296A6F">
        <w:rPr>
          <w:rFonts w:ascii="Arial" w:hAnsi="Arial" w:cs="Arial"/>
        </w:rPr>
        <w:t xml:space="preserve">; asimismo en el caso que nos ocupa, el Sistema Infomex Chihuahua (PNT) </w:t>
      </w:r>
      <w:r w:rsidR="00296A6F" w:rsidRPr="00067451">
        <w:rPr>
          <w:rFonts w:ascii="Arial" w:hAnsi="Arial" w:cs="Arial"/>
          <w:b/>
          <w:color w:val="FF0000"/>
        </w:rPr>
        <w:t>sí</w:t>
      </w:r>
      <w:r w:rsidR="00296A6F" w:rsidRPr="00067451">
        <w:rPr>
          <w:rFonts w:ascii="Arial" w:hAnsi="Arial" w:cs="Arial"/>
          <w:color w:val="FF0000"/>
        </w:rPr>
        <w:t xml:space="preserve"> permite realizar la canalización </w:t>
      </w:r>
      <w:r w:rsidR="00296A6F">
        <w:rPr>
          <w:rFonts w:ascii="Arial" w:hAnsi="Arial" w:cs="Arial"/>
        </w:rPr>
        <w:t>de modo electrónico a la dependencia a la cual se le orienta que pueda tener los datos de su consulta</w:t>
      </w:r>
      <w:r w:rsidR="00296A6F" w:rsidRPr="00215CF3">
        <w:rPr>
          <w:rFonts w:ascii="Arial" w:hAnsi="Arial" w:cs="Arial"/>
        </w:rPr>
        <w:t>.</w:t>
      </w:r>
    </w:p>
    <w:p w14:paraId="0E5B260A" w14:textId="671406E1" w:rsidR="002C769F" w:rsidRPr="00215CF3" w:rsidRDefault="00F120EB" w:rsidP="00296A6F">
      <w:pPr>
        <w:spacing w:line="276" w:lineRule="auto"/>
        <w:jc w:val="both"/>
        <w:rPr>
          <w:rFonts w:ascii="Arial" w:hAnsi="Arial" w:cs="Arial"/>
        </w:rPr>
      </w:pPr>
      <w:r w:rsidRPr="00215CF3">
        <w:rPr>
          <w:rFonts w:ascii="Arial" w:hAnsi="Arial" w:cs="Arial"/>
        </w:rPr>
        <w:lastRenderedPageBreak/>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0306FC">
        <w:rPr>
          <w:rFonts w:ascii="Arial" w:hAnsi="Arial" w:cs="Arial"/>
        </w:rPr>
        <w:t>s</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14:paraId="59CEF9C4" w14:textId="77777777" w:rsidR="009B129D" w:rsidRPr="00215CF3" w:rsidRDefault="009B129D" w:rsidP="00572751">
      <w:pPr>
        <w:autoSpaceDE w:val="0"/>
        <w:autoSpaceDN w:val="0"/>
        <w:adjustRightInd w:val="0"/>
        <w:spacing w:after="0" w:line="276" w:lineRule="auto"/>
        <w:jc w:val="both"/>
        <w:rPr>
          <w:rFonts w:ascii="Arial" w:hAnsi="Arial" w:cs="Arial"/>
          <w:b/>
        </w:rPr>
      </w:pPr>
    </w:p>
    <w:p w14:paraId="7450AD84" w14:textId="77777777" w:rsidR="009B129D" w:rsidRPr="00024A08" w:rsidRDefault="00993CCA" w:rsidP="00572751">
      <w:pPr>
        <w:autoSpaceDE w:val="0"/>
        <w:autoSpaceDN w:val="0"/>
        <w:adjustRightInd w:val="0"/>
        <w:spacing w:after="0" w:line="276" w:lineRule="auto"/>
        <w:ind w:right="-376"/>
        <w:rPr>
          <w:rFonts w:ascii="Arial" w:hAnsi="Arial" w:cs="Arial"/>
          <w:b/>
          <w:bCs/>
          <w:sz w:val="20"/>
          <w:szCs w:val="20"/>
          <w:u w:val="single"/>
        </w:rPr>
      </w:pPr>
      <w:hyperlink r:id="rId7" w:history="1">
        <w:r w:rsidR="0071022B" w:rsidRPr="00024A08">
          <w:rPr>
            <w:rStyle w:val="Hipervnculo"/>
            <w:rFonts w:ascii="Arial" w:hAnsi="Arial" w:cs="Arial"/>
            <w:b/>
            <w:bCs/>
            <w:sz w:val="20"/>
            <w:szCs w:val="20"/>
          </w:rPr>
          <w:t>https://transparenciachihuahua.org/infomex/</w:t>
        </w:r>
      </w:hyperlink>
    </w:p>
    <w:p w14:paraId="401C20AC" w14:textId="584D4232" w:rsidR="00077429" w:rsidRPr="00024A08" w:rsidRDefault="00993CCA" w:rsidP="00572751">
      <w:pPr>
        <w:autoSpaceDE w:val="0"/>
        <w:autoSpaceDN w:val="0"/>
        <w:adjustRightInd w:val="0"/>
        <w:spacing w:after="0" w:line="276" w:lineRule="auto"/>
        <w:ind w:right="-376"/>
        <w:rPr>
          <w:rFonts w:ascii="Arial" w:hAnsi="Arial" w:cs="Arial"/>
          <w:b/>
          <w:sz w:val="20"/>
          <w:szCs w:val="20"/>
          <w:u w:val="single"/>
        </w:rPr>
      </w:pPr>
      <w:hyperlink r:id="rId8" w:history="1">
        <w:r w:rsidR="00024A08" w:rsidRPr="00024A08">
          <w:rPr>
            <w:rStyle w:val="Hipervnculo"/>
            <w:rFonts w:ascii="Arial" w:hAnsi="Arial" w:cs="Arial"/>
            <w:b/>
            <w:sz w:val="20"/>
            <w:szCs w:val="20"/>
          </w:rPr>
          <w:t>http://www.juarez.gob.mx/</w:t>
        </w:r>
      </w:hyperlink>
    </w:p>
    <w:p w14:paraId="26F1566D" w14:textId="77777777" w:rsidR="00024A08" w:rsidRPr="00710CDE" w:rsidRDefault="00024A08" w:rsidP="00572751">
      <w:pPr>
        <w:autoSpaceDE w:val="0"/>
        <w:autoSpaceDN w:val="0"/>
        <w:adjustRightInd w:val="0"/>
        <w:spacing w:after="0" w:line="276" w:lineRule="auto"/>
        <w:ind w:right="-376"/>
        <w:rPr>
          <w:rFonts w:ascii="Arial" w:hAnsi="Arial" w:cs="Arial"/>
          <w:b/>
          <w:bCs/>
          <w:color w:val="000000"/>
          <w:sz w:val="20"/>
          <w:szCs w:val="20"/>
        </w:rPr>
      </w:pPr>
    </w:p>
    <w:p w14:paraId="03B6E845" w14:textId="77777777"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14:paraId="1AF958FD" w14:textId="77777777" w:rsidR="0071022B" w:rsidRPr="00215CF3" w:rsidRDefault="0071022B" w:rsidP="001F5C80">
      <w:pPr>
        <w:autoSpaceDE w:val="0"/>
        <w:autoSpaceDN w:val="0"/>
        <w:adjustRightInd w:val="0"/>
        <w:spacing w:after="0" w:line="276" w:lineRule="auto"/>
        <w:rPr>
          <w:rFonts w:ascii="Arial" w:hAnsi="Arial" w:cs="Arial"/>
          <w:b/>
          <w:color w:val="000000"/>
        </w:rPr>
      </w:pPr>
    </w:p>
    <w:p w14:paraId="6AD7A50B" w14:textId="77777777"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14:paraId="6DE38D9B" w14:textId="77777777" w:rsidR="003F634B" w:rsidRPr="00215CF3" w:rsidRDefault="003F634B" w:rsidP="00572751">
      <w:pPr>
        <w:autoSpaceDE w:val="0"/>
        <w:autoSpaceDN w:val="0"/>
        <w:adjustRightInd w:val="0"/>
        <w:spacing w:after="0" w:line="276" w:lineRule="auto"/>
        <w:jc w:val="center"/>
        <w:rPr>
          <w:rFonts w:ascii="Arial" w:hAnsi="Arial" w:cs="Arial"/>
          <w:b/>
          <w:color w:val="000000"/>
        </w:rPr>
      </w:pPr>
    </w:p>
    <w:p w14:paraId="4DBC61D4" w14:textId="77777777"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14:paraId="4F01D8DB" w14:textId="77777777" w:rsidR="003924A3" w:rsidRPr="00215CF3" w:rsidRDefault="003924A3" w:rsidP="001F5C80">
      <w:pPr>
        <w:autoSpaceDE w:val="0"/>
        <w:autoSpaceDN w:val="0"/>
        <w:adjustRightInd w:val="0"/>
        <w:spacing w:after="0" w:line="276" w:lineRule="auto"/>
        <w:rPr>
          <w:rFonts w:ascii="Arial" w:hAnsi="Arial" w:cs="Arial"/>
          <w:b/>
          <w:bCs/>
          <w:color w:val="000000"/>
        </w:rPr>
      </w:pPr>
    </w:p>
    <w:p w14:paraId="14E93768" w14:textId="77777777"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14:paraId="51FF4F32" w14:textId="77777777" w:rsidR="00DD10E9" w:rsidRPr="00215CF3" w:rsidRDefault="00DD10E9" w:rsidP="00572751">
      <w:pPr>
        <w:autoSpaceDE w:val="0"/>
        <w:autoSpaceDN w:val="0"/>
        <w:adjustRightInd w:val="0"/>
        <w:spacing w:after="0" w:line="276" w:lineRule="auto"/>
        <w:jc w:val="center"/>
        <w:rPr>
          <w:rFonts w:ascii="Arial" w:hAnsi="Arial" w:cs="Arial"/>
          <w:b/>
          <w:bCs/>
          <w:color w:val="000000"/>
        </w:rPr>
      </w:pPr>
    </w:p>
    <w:p w14:paraId="4A8E16C4" w14:textId="762F9738" w:rsidR="0025041E"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Primero. -</w:t>
      </w:r>
      <w:r w:rsidR="004E5391" w:rsidRPr="00215CF3">
        <w:rPr>
          <w:rFonts w:ascii="Arial" w:hAnsi="Arial" w:cs="Arial"/>
          <w:b/>
          <w:bCs/>
          <w:color w:val="000000"/>
        </w:rPr>
        <w:t xml:space="preserve"> </w:t>
      </w:r>
      <w:r w:rsidR="00A9750A" w:rsidRPr="00215CF3">
        <w:rPr>
          <w:rFonts w:ascii="Arial" w:hAnsi="Arial" w:cs="Arial"/>
          <w:color w:val="000000"/>
        </w:rPr>
        <w:t>El</w:t>
      </w:r>
      <w:r w:rsidR="004E5391" w:rsidRPr="00215CF3">
        <w:rPr>
          <w:rFonts w:ascii="Arial" w:hAnsi="Arial" w:cs="Arial"/>
          <w:color w:val="000000"/>
        </w:rPr>
        <w:t xml:space="preserve"> Comité de Transparencia</w:t>
      </w:r>
      <w:r w:rsidR="00FF3910" w:rsidRPr="00215CF3">
        <w:rPr>
          <w:rFonts w:ascii="Arial" w:hAnsi="Arial" w:cs="Arial"/>
          <w:color w:val="000000"/>
        </w:rPr>
        <w:t xml:space="preserve"> </w:t>
      </w:r>
      <w:r w:rsidR="004E5391"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004E5391" w:rsidRPr="00215CF3">
        <w:rPr>
          <w:rFonts w:ascii="Arial" w:hAnsi="Arial" w:cs="Arial"/>
          <w:color w:val="000000"/>
        </w:rPr>
        <w:t xml:space="preserve">por </w:t>
      </w:r>
      <w:r w:rsidR="00296A6F">
        <w:rPr>
          <w:rFonts w:ascii="Arial" w:hAnsi="Arial" w:cs="Arial"/>
          <w:color w:val="000000"/>
        </w:rPr>
        <w:t>el Comité</w:t>
      </w:r>
      <w:r w:rsidR="009D6426" w:rsidRPr="00215CF3">
        <w:rPr>
          <w:rFonts w:ascii="Arial" w:hAnsi="Arial" w:cs="Arial"/>
          <w:color w:val="000000"/>
        </w:rPr>
        <w:t xml:space="preserve"> y la Unidad de Transparencia</w:t>
      </w:r>
      <w:r w:rsidR="004E5391" w:rsidRPr="00215CF3">
        <w:rPr>
          <w:rFonts w:ascii="Arial" w:hAnsi="Arial" w:cs="Arial"/>
          <w:color w:val="000000"/>
        </w:rPr>
        <w:t>, expuestas y consideraciones legales</w:t>
      </w:r>
      <w:r w:rsidR="00FF3910" w:rsidRPr="00215CF3">
        <w:rPr>
          <w:rFonts w:ascii="Arial" w:hAnsi="Arial" w:cs="Arial"/>
          <w:color w:val="000000"/>
        </w:rPr>
        <w:t xml:space="preserve"> </w:t>
      </w:r>
      <w:r w:rsidR="004E5391" w:rsidRPr="00215CF3">
        <w:rPr>
          <w:rFonts w:ascii="Arial" w:hAnsi="Arial" w:cs="Arial"/>
          <w:color w:val="000000"/>
        </w:rPr>
        <w:t>señaladas</w:t>
      </w:r>
      <w:r w:rsidR="0065106A" w:rsidRPr="00215CF3">
        <w:rPr>
          <w:rFonts w:ascii="Arial" w:hAnsi="Arial" w:cs="Arial"/>
          <w:color w:val="000000"/>
        </w:rPr>
        <w:t xml:space="preserve"> en el presente instrumento</w:t>
      </w:r>
      <w:r w:rsidR="004E5391"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14:paraId="12FB95BA" w14:textId="77777777" w:rsidR="00710CDE" w:rsidRPr="00215CF3" w:rsidRDefault="00710CDE" w:rsidP="00572751">
      <w:pPr>
        <w:autoSpaceDE w:val="0"/>
        <w:autoSpaceDN w:val="0"/>
        <w:adjustRightInd w:val="0"/>
        <w:spacing w:after="0" w:line="276" w:lineRule="auto"/>
        <w:jc w:val="both"/>
        <w:rPr>
          <w:rFonts w:ascii="Arial" w:hAnsi="Arial" w:cs="Arial"/>
        </w:rPr>
      </w:pPr>
    </w:p>
    <w:p w14:paraId="480C42BB" w14:textId="08CF78A0" w:rsidR="004E5391"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Segundo. -</w:t>
      </w:r>
      <w:r w:rsidR="004E5391" w:rsidRPr="00215CF3">
        <w:rPr>
          <w:rFonts w:ascii="Arial" w:hAnsi="Arial" w:cs="Arial"/>
          <w:b/>
          <w:bCs/>
          <w:color w:val="000000"/>
        </w:rPr>
        <w:t xml:space="preserve">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004E5391" w:rsidRPr="00215CF3">
        <w:rPr>
          <w:rFonts w:ascii="Arial" w:hAnsi="Arial" w:cs="Arial"/>
          <w:color w:val="000000"/>
        </w:rPr>
        <w:t>.</w:t>
      </w:r>
    </w:p>
    <w:p w14:paraId="1968DE7F" w14:textId="77777777" w:rsidR="0001546F" w:rsidRPr="00215CF3" w:rsidRDefault="0001546F" w:rsidP="00572751">
      <w:pPr>
        <w:autoSpaceDE w:val="0"/>
        <w:autoSpaceDN w:val="0"/>
        <w:adjustRightInd w:val="0"/>
        <w:spacing w:after="0" w:line="276" w:lineRule="auto"/>
        <w:jc w:val="both"/>
        <w:rPr>
          <w:rFonts w:ascii="Arial" w:hAnsi="Arial" w:cs="Arial"/>
          <w:b/>
          <w:bCs/>
          <w:color w:val="000000"/>
        </w:rPr>
      </w:pPr>
    </w:p>
    <w:p w14:paraId="672C6A74" w14:textId="3F212BCF" w:rsidR="00ED2C8B"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 -</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009E0628"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14:paraId="2DFCC673" w14:textId="77777777" w:rsidR="001D45E5" w:rsidRPr="00215CF3" w:rsidRDefault="001D45E5" w:rsidP="00572751">
      <w:pPr>
        <w:autoSpaceDE w:val="0"/>
        <w:autoSpaceDN w:val="0"/>
        <w:adjustRightInd w:val="0"/>
        <w:spacing w:after="0" w:line="276" w:lineRule="auto"/>
        <w:jc w:val="both"/>
        <w:rPr>
          <w:rFonts w:ascii="Arial" w:hAnsi="Arial" w:cs="Arial"/>
          <w:color w:val="000000"/>
        </w:rPr>
      </w:pPr>
    </w:p>
    <w:p w14:paraId="5555E93E" w14:textId="77777777"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14:paraId="5BE1C397" w14:textId="77777777" w:rsidR="005C3BB1" w:rsidRPr="00215CF3" w:rsidRDefault="005C3BB1" w:rsidP="005C3BB1">
      <w:pPr>
        <w:spacing w:after="0" w:line="276" w:lineRule="auto"/>
        <w:jc w:val="both"/>
        <w:rPr>
          <w:rFonts w:ascii="Arial" w:hAnsi="Arial" w:cs="Arial"/>
        </w:rPr>
      </w:pPr>
    </w:p>
    <w:p w14:paraId="7F197069" w14:textId="21D49AEA"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201A94" w:rsidRPr="00201A94">
        <w:rPr>
          <w:rFonts w:ascii="Arial" w:hAnsi="Arial" w:cs="Arial"/>
          <w:color w:val="FF0000"/>
        </w:rPr>
        <w:t>4 de mayo de 2020</w:t>
      </w:r>
      <w:r w:rsidR="008113A5" w:rsidRPr="00215CF3">
        <w:rPr>
          <w:rFonts w:ascii="Arial" w:hAnsi="Arial" w:cs="Arial"/>
          <w:color w:val="FF0000"/>
        </w:rPr>
        <w:t xml:space="preserve">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14:paraId="0DFA7651" w14:textId="77777777" w:rsidR="005F0064" w:rsidRDefault="005F0064" w:rsidP="0071022B">
      <w:pPr>
        <w:spacing w:line="276" w:lineRule="auto"/>
        <w:ind w:right="49"/>
        <w:jc w:val="both"/>
        <w:rPr>
          <w:rFonts w:ascii="Arial" w:hAnsi="Arial" w:cs="Arial"/>
          <w:color w:val="FF0000"/>
          <w:sz w:val="20"/>
          <w:szCs w:val="20"/>
        </w:rPr>
      </w:pPr>
    </w:p>
    <w:p w14:paraId="5C99B2CD" w14:textId="77777777" w:rsidR="00FB1C22" w:rsidRPr="00215CF3" w:rsidRDefault="00FB1C22" w:rsidP="0071022B">
      <w:pPr>
        <w:spacing w:line="276" w:lineRule="auto"/>
        <w:ind w:right="49"/>
        <w:jc w:val="both"/>
        <w:rPr>
          <w:rFonts w:ascii="Arial" w:hAnsi="Arial" w:cs="Arial"/>
          <w:color w:val="FF0000"/>
          <w:sz w:val="20"/>
          <w:szCs w:val="20"/>
        </w:rPr>
      </w:pPr>
    </w:p>
    <w:p w14:paraId="0F6D5737" w14:textId="77777777" w:rsidR="005C3BB1" w:rsidRPr="00215CF3" w:rsidRDefault="005C3BB1" w:rsidP="005C3BB1">
      <w:pPr>
        <w:spacing w:line="276" w:lineRule="auto"/>
        <w:ind w:right="49"/>
        <w:jc w:val="both"/>
        <w:rPr>
          <w:rFonts w:ascii="Arial" w:hAnsi="Arial" w:cs="Arial"/>
          <w:color w:val="FF0000"/>
          <w:sz w:val="20"/>
          <w:szCs w:val="20"/>
        </w:rPr>
      </w:pPr>
    </w:p>
    <w:p w14:paraId="70B78C4E" w14:textId="77777777"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14:paraId="4C8E766F"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14:paraId="106261F6"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14:paraId="3C74266A" w14:textId="77777777" w:rsidR="008113A5" w:rsidRDefault="008113A5" w:rsidP="00774D13">
      <w:pPr>
        <w:spacing w:line="276" w:lineRule="auto"/>
        <w:jc w:val="center"/>
        <w:rPr>
          <w:rFonts w:ascii="Arial" w:hAnsi="Arial" w:cs="Arial"/>
          <w:b/>
        </w:rPr>
      </w:pPr>
    </w:p>
    <w:tbl>
      <w:tblPr>
        <w:tblStyle w:val="Tablaconcuadrcula"/>
        <w:tblpPr w:leftFromText="141" w:rightFromText="141" w:vertAnchor="text" w:horzAnchor="margin" w:tblpY="662"/>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837EB" w:rsidRPr="00215CF3" w14:paraId="443D8EB2" w14:textId="77777777" w:rsidTr="002837EB">
        <w:trPr>
          <w:trHeight w:val="435"/>
        </w:trPr>
        <w:tc>
          <w:tcPr>
            <w:tcW w:w="4843" w:type="dxa"/>
          </w:tcPr>
          <w:p w14:paraId="22288C27" w14:textId="77777777" w:rsidR="002837EB" w:rsidRPr="00215CF3" w:rsidRDefault="00993CCA" w:rsidP="002837EB">
            <w:pPr>
              <w:spacing w:line="276" w:lineRule="auto"/>
              <w:jc w:val="center"/>
              <w:rPr>
                <w:rFonts w:ascii="Arial" w:hAnsi="Arial" w:cs="Arial"/>
                <w:b/>
                <w:sz w:val="20"/>
                <w:szCs w:val="20"/>
              </w:rPr>
            </w:pPr>
            <w:hyperlink r:id="rId9" w:history="1">
              <w:r w:rsidR="002837EB" w:rsidRPr="00215CF3">
                <w:rPr>
                  <w:rStyle w:val="Hipervnculo"/>
                  <w:rFonts w:ascii="Arial" w:hAnsi="Arial" w:cs="Arial"/>
                  <w:b/>
                  <w:color w:val="auto"/>
                  <w:sz w:val="20"/>
                  <w:szCs w:val="20"/>
                  <w:u w:val="none"/>
                </w:rPr>
                <w:t>LIC. JUAN ANTONIO OLAGUE BARRAZA</w:t>
              </w:r>
            </w:hyperlink>
          </w:p>
          <w:p w14:paraId="08956E51" w14:textId="77777777" w:rsidR="002837EB" w:rsidRPr="00215CF3" w:rsidRDefault="002837EB" w:rsidP="002837EB">
            <w:pPr>
              <w:spacing w:line="276" w:lineRule="auto"/>
              <w:jc w:val="center"/>
              <w:rPr>
                <w:rFonts w:ascii="Arial" w:hAnsi="Arial" w:cs="Arial"/>
                <w:b/>
                <w:sz w:val="20"/>
                <w:szCs w:val="20"/>
              </w:rPr>
            </w:pPr>
          </w:p>
        </w:tc>
        <w:tc>
          <w:tcPr>
            <w:tcW w:w="4728" w:type="dxa"/>
          </w:tcPr>
          <w:p w14:paraId="67B5CB1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2837EB" w:rsidRPr="00215CF3" w14:paraId="5418AF44" w14:textId="77777777" w:rsidTr="002837EB">
        <w:trPr>
          <w:trHeight w:val="1380"/>
        </w:trPr>
        <w:tc>
          <w:tcPr>
            <w:tcW w:w="4843" w:type="dxa"/>
          </w:tcPr>
          <w:p w14:paraId="08980BD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SECRETARIO</w:t>
            </w:r>
          </w:p>
          <w:p w14:paraId="4C0C2F3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p w14:paraId="0A7D576F" w14:textId="77777777" w:rsidR="002837EB" w:rsidRPr="00215CF3" w:rsidRDefault="002837EB" w:rsidP="002837EB">
            <w:pPr>
              <w:spacing w:line="276" w:lineRule="auto"/>
              <w:jc w:val="center"/>
              <w:rPr>
                <w:rFonts w:ascii="Arial" w:hAnsi="Arial" w:cs="Arial"/>
                <w:b/>
                <w:sz w:val="20"/>
                <w:szCs w:val="20"/>
              </w:rPr>
            </w:pPr>
          </w:p>
          <w:p w14:paraId="0590051C" w14:textId="77777777" w:rsidR="002837EB" w:rsidRDefault="002837EB" w:rsidP="002837EB">
            <w:pPr>
              <w:spacing w:line="276" w:lineRule="auto"/>
              <w:rPr>
                <w:rFonts w:ascii="Arial" w:hAnsi="Arial" w:cs="Arial"/>
                <w:b/>
                <w:sz w:val="20"/>
                <w:szCs w:val="20"/>
              </w:rPr>
            </w:pPr>
          </w:p>
          <w:p w14:paraId="0120B71A" w14:textId="77777777" w:rsidR="002837EB" w:rsidRDefault="002837EB" w:rsidP="002837EB">
            <w:pPr>
              <w:spacing w:line="276" w:lineRule="auto"/>
              <w:rPr>
                <w:rFonts w:ascii="Arial" w:hAnsi="Arial" w:cs="Arial"/>
                <w:b/>
                <w:sz w:val="20"/>
                <w:szCs w:val="20"/>
              </w:rPr>
            </w:pPr>
          </w:p>
          <w:p w14:paraId="5F1D0F33" w14:textId="77777777" w:rsidR="002837EB" w:rsidRDefault="002837EB" w:rsidP="002837EB">
            <w:pPr>
              <w:spacing w:line="276" w:lineRule="auto"/>
              <w:rPr>
                <w:rFonts w:ascii="Arial" w:hAnsi="Arial" w:cs="Arial"/>
                <w:b/>
                <w:sz w:val="20"/>
                <w:szCs w:val="20"/>
              </w:rPr>
            </w:pPr>
          </w:p>
          <w:p w14:paraId="78DCFE8D" w14:textId="77777777" w:rsidR="002837EB" w:rsidRPr="00215CF3" w:rsidRDefault="002837EB" w:rsidP="002837EB">
            <w:pPr>
              <w:spacing w:line="276" w:lineRule="auto"/>
              <w:rPr>
                <w:rFonts w:ascii="Arial" w:hAnsi="Arial" w:cs="Arial"/>
                <w:b/>
                <w:sz w:val="20"/>
                <w:szCs w:val="20"/>
              </w:rPr>
            </w:pPr>
          </w:p>
        </w:tc>
        <w:tc>
          <w:tcPr>
            <w:tcW w:w="4728" w:type="dxa"/>
          </w:tcPr>
          <w:p w14:paraId="511E6986"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VOCAL</w:t>
            </w:r>
          </w:p>
          <w:p w14:paraId="16C30EB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14:paraId="4EF28BC5" w14:textId="77777777" w:rsidR="007739B7" w:rsidRDefault="007739B7" w:rsidP="00774D13">
      <w:pPr>
        <w:spacing w:line="276" w:lineRule="auto"/>
        <w:jc w:val="center"/>
        <w:rPr>
          <w:rFonts w:ascii="Arial" w:hAnsi="Arial" w:cs="Arial"/>
          <w:b/>
        </w:rPr>
      </w:pPr>
    </w:p>
    <w:p w14:paraId="49E8E78C" w14:textId="77777777" w:rsidR="005C3BB1" w:rsidRDefault="005C3BB1" w:rsidP="00774D13">
      <w:pPr>
        <w:spacing w:line="276" w:lineRule="auto"/>
        <w:jc w:val="center"/>
        <w:rPr>
          <w:rFonts w:ascii="Arial" w:hAnsi="Arial" w:cs="Arial"/>
          <w:b/>
        </w:rPr>
      </w:pPr>
    </w:p>
    <w:p w14:paraId="0707BDAE" w14:textId="77777777" w:rsidR="005C3BB1" w:rsidRDefault="005C3BB1" w:rsidP="00774D13">
      <w:pPr>
        <w:spacing w:line="276" w:lineRule="auto"/>
        <w:jc w:val="center"/>
        <w:rPr>
          <w:rFonts w:ascii="Arial" w:hAnsi="Arial" w:cs="Arial"/>
          <w:b/>
        </w:rPr>
      </w:pPr>
    </w:p>
    <w:p w14:paraId="12945CA0" w14:textId="2FB89DE9" w:rsidR="00DC35D2" w:rsidRPr="00831E71" w:rsidRDefault="007739B7" w:rsidP="005F0064">
      <w:pPr>
        <w:autoSpaceDE w:val="0"/>
        <w:autoSpaceDN w:val="0"/>
        <w:adjustRightInd w:val="0"/>
        <w:spacing w:after="0" w:line="240" w:lineRule="auto"/>
        <w:jc w:val="both"/>
        <w:rPr>
          <w:rFonts w:ascii="Arial" w:hAnsi="Arial" w:cs="Arial"/>
          <w:b/>
          <w:color w:val="FF0000"/>
          <w:sz w:val="14"/>
          <w:szCs w:val="16"/>
        </w:rPr>
      </w:pPr>
      <w:r w:rsidRPr="005F0064">
        <w:rPr>
          <w:rFonts w:ascii="Arial" w:eastAsia="Calibri" w:hAnsi="Arial" w:cs="Arial"/>
          <w:b/>
          <w:sz w:val="14"/>
          <w:szCs w:val="16"/>
        </w:rPr>
        <w:t>LA PRESENTE HOJA MARCADA CON EL N°</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201A94">
        <w:rPr>
          <w:rFonts w:ascii="Arial" w:eastAsia="Calibri" w:hAnsi="Arial" w:cs="Arial"/>
          <w:b/>
          <w:color w:val="FF0000"/>
          <w:sz w:val="14"/>
          <w:szCs w:val="16"/>
        </w:rPr>
        <w:t xml:space="preserve">4 DE MAYO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DE794D">
        <w:rPr>
          <w:rFonts w:ascii="Arial" w:hAnsi="Arial" w:cs="Arial"/>
          <w:b/>
          <w:color w:val="FF0000"/>
          <w:sz w:val="14"/>
          <w:szCs w:val="16"/>
        </w:rPr>
        <w:t>9</w:t>
      </w:r>
      <w:r w:rsidR="00201A94">
        <w:rPr>
          <w:rFonts w:ascii="Arial" w:hAnsi="Arial" w:cs="Arial"/>
          <w:b/>
          <w:color w:val="FF0000"/>
          <w:sz w:val="14"/>
          <w:szCs w:val="16"/>
        </w:rPr>
        <w:t>6</w:t>
      </w:r>
      <w:r w:rsidRPr="005F0064">
        <w:rPr>
          <w:rFonts w:ascii="Arial" w:hAnsi="Arial" w:cs="Arial"/>
          <w:b/>
          <w:sz w:val="14"/>
          <w:szCs w:val="16"/>
        </w:rPr>
        <w:t>/2020.</w:t>
      </w:r>
    </w:p>
    <w:sectPr w:rsidR="00DC35D2" w:rsidRPr="00831E71"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84655D" w14:textId="77777777" w:rsidR="000A15BA" w:rsidRDefault="000A15BA" w:rsidP="004627F5">
      <w:pPr>
        <w:spacing w:after="0" w:line="240" w:lineRule="auto"/>
      </w:pPr>
      <w:r>
        <w:separator/>
      </w:r>
    </w:p>
  </w:endnote>
  <w:endnote w:type="continuationSeparator" w:id="0">
    <w:p w14:paraId="2F63B811" w14:textId="77777777" w:rsidR="000A15BA" w:rsidRDefault="000A15BA"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2349996"/>
      <w:docPartObj>
        <w:docPartGallery w:val="Page Numbers (Bottom of Page)"/>
        <w:docPartUnique/>
      </w:docPartObj>
    </w:sdtPr>
    <w:sdtEndPr/>
    <w:sdtContent>
      <w:p w14:paraId="3DE1012A" w14:textId="054027D3" w:rsidR="009A5EE1" w:rsidRDefault="009A5EE1">
        <w:pPr>
          <w:pStyle w:val="Piedepgina"/>
          <w:jc w:val="right"/>
        </w:pPr>
        <w:r>
          <w:fldChar w:fldCharType="begin"/>
        </w:r>
        <w:r>
          <w:instrText>PAGE   \* MERGEFORMAT</w:instrText>
        </w:r>
        <w:r>
          <w:fldChar w:fldCharType="separate"/>
        </w:r>
        <w:r w:rsidR="00982D81" w:rsidRPr="00982D81">
          <w:rPr>
            <w:noProof/>
            <w:lang w:val="es-ES"/>
          </w:rPr>
          <w:t>4</w:t>
        </w:r>
        <w:r>
          <w:fldChar w:fldCharType="end"/>
        </w:r>
      </w:p>
    </w:sdtContent>
  </w:sdt>
  <w:p w14:paraId="7BF68684" w14:textId="77777777" w:rsidR="00FC2C9E" w:rsidRDefault="00FC2C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59CC08" w14:textId="77777777" w:rsidR="000A15BA" w:rsidRDefault="000A15BA" w:rsidP="004627F5">
      <w:pPr>
        <w:spacing w:after="0" w:line="240" w:lineRule="auto"/>
      </w:pPr>
      <w:r>
        <w:separator/>
      </w:r>
    </w:p>
  </w:footnote>
  <w:footnote w:type="continuationSeparator" w:id="0">
    <w:p w14:paraId="64D5F3D4" w14:textId="77777777" w:rsidR="000A15BA" w:rsidRDefault="000A15BA"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92EC1" w14:textId="644ECA3F"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eastAsia="es-MX"/>
      </w:rPr>
      <w:drawing>
        <wp:inline distT="0" distB="0" distL="0" distR="0" wp14:anchorId="00D5A9ED" wp14:editId="1FE4A0C6">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087D12">
      <w:rPr>
        <w:rFonts w:ascii="Arial" w:hAnsi="Arial" w:cs="Arial"/>
        <w:b/>
        <w:color w:val="FF0000"/>
        <w:sz w:val="16"/>
        <w:szCs w:val="16"/>
      </w:rPr>
      <w:t>9</w:t>
    </w:r>
    <w:r w:rsidR="006B786D">
      <w:rPr>
        <w:rFonts w:ascii="Arial" w:hAnsi="Arial" w:cs="Arial"/>
        <w:b/>
        <w:color w:val="FF0000"/>
        <w:sz w:val="16"/>
        <w:szCs w:val="16"/>
      </w:rPr>
      <w:t>6</w:t>
    </w:r>
    <w:r w:rsidR="00BB7112">
      <w:rPr>
        <w:rFonts w:ascii="Arial" w:hAnsi="Arial" w:cs="Arial"/>
        <w:b/>
        <w:color w:val="FF0000"/>
        <w:sz w:val="16"/>
        <w:szCs w:val="16"/>
      </w:rPr>
      <w:t>/</w:t>
    </w:r>
    <w:r w:rsidR="00F07667" w:rsidRPr="009B2C35">
      <w:rPr>
        <w:rFonts w:ascii="Arial" w:hAnsi="Arial" w:cs="Arial"/>
        <w:b/>
        <w:sz w:val="16"/>
        <w:szCs w:val="16"/>
      </w:rPr>
      <w:t>2020</w:t>
    </w:r>
  </w:p>
  <w:p w14:paraId="61D36FD0" w14:textId="77777777"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0A"/>
    <w:rsid w:val="00004CCF"/>
    <w:rsid w:val="000075CF"/>
    <w:rsid w:val="00010175"/>
    <w:rsid w:val="0001030C"/>
    <w:rsid w:val="00013221"/>
    <w:rsid w:val="0001546F"/>
    <w:rsid w:val="00015B15"/>
    <w:rsid w:val="00017E1A"/>
    <w:rsid w:val="00021000"/>
    <w:rsid w:val="00021031"/>
    <w:rsid w:val="00024A08"/>
    <w:rsid w:val="00025EDD"/>
    <w:rsid w:val="00026B1C"/>
    <w:rsid w:val="00030356"/>
    <w:rsid w:val="000306FC"/>
    <w:rsid w:val="00032715"/>
    <w:rsid w:val="00033514"/>
    <w:rsid w:val="00041B38"/>
    <w:rsid w:val="00045143"/>
    <w:rsid w:val="000457FB"/>
    <w:rsid w:val="00045E0D"/>
    <w:rsid w:val="0005128C"/>
    <w:rsid w:val="00060B6E"/>
    <w:rsid w:val="00064E3B"/>
    <w:rsid w:val="00071DE8"/>
    <w:rsid w:val="00077429"/>
    <w:rsid w:val="000812E0"/>
    <w:rsid w:val="00082F60"/>
    <w:rsid w:val="00083E0A"/>
    <w:rsid w:val="00086EED"/>
    <w:rsid w:val="00087D12"/>
    <w:rsid w:val="000A050E"/>
    <w:rsid w:val="000A08FB"/>
    <w:rsid w:val="000A0BC9"/>
    <w:rsid w:val="000A15BA"/>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0325"/>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57846"/>
    <w:rsid w:val="001621C3"/>
    <w:rsid w:val="00162349"/>
    <w:rsid w:val="00166204"/>
    <w:rsid w:val="00166B5C"/>
    <w:rsid w:val="00167D0D"/>
    <w:rsid w:val="001730E0"/>
    <w:rsid w:val="001735BE"/>
    <w:rsid w:val="001736F7"/>
    <w:rsid w:val="001740F5"/>
    <w:rsid w:val="001769FA"/>
    <w:rsid w:val="001775DD"/>
    <w:rsid w:val="00177DDA"/>
    <w:rsid w:val="00180A6C"/>
    <w:rsid w:val="001837FA"/>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256"/>
    <w:rsid w:val="001E5592"/>
    <w:rsid w:val="001E690F"/>
    <w:rsid w:val="001F45AF"/>
    <w:rsid w:val="001F4947"/>
    <w:rsid w:val="001F5C80"/>
    <w:rsid w:val="001F7948"/>
    <w:rsid w:val="00201A94"/>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37EB"/>
    <w:rsid w:val="00285270"/>
    <w:rsid w:val="002864C5"/>
    <w:rsid w:val="00286FF1"/>
    <w:rsid w:val="00290155"/>
    <w:rsid w:val="00290530"/>
    <w:rsid w:val="00291C71"/>
    <w:rsid w:val="0029288A"/>
    <w:rsid w:val="00294317"/>
    <w:rsid w:val="00295996"/>
    <w:rsid w:val="00296A6F"/>
    <w:rsid w:val="002B1B23"/>
    <w:rsid w:val="002B3DD1"/>
    <w:rsid w:val="002B6BAF"/>
    <w:rsid w:val="002B75CB"/>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43F8"/>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37C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2BC6"/>
    <w:rsid w:val="003E4F48"/>
    <w:rsid w:val="003E7351"/>
    <w:rsid w:val="003E7FEF"/>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21FB"/>
    <w:rsid w:val="00433CB2"/>
    <w:rsid w:val="00434ECA"/>
    <w:rsid w:val="0043684A"/>
    <w:rsid w:val="00437389"/>
    <w:rsid w:val="00443420"/>
    <w:rsid w:val="00454F4C"/>
    <w:rsid w:val="00457A0C"/>
    <w:rsid w:val="00460EE2"/>
    <w:rsid w:val="00461578"/>
    <w:rsid w:val="004627F5"/>
    <w:rsid w:val="00464E9B"/>
    <w:rsid w:val="00464F0B"/>
    <w:rsid w:val="00465122"/>
    <w:rsid w:val="004712D6"/>
    <w:rsid w:val="00472F40"/>
    <w:rsid w:val="00473F87"/>
    <w:rsid w:val="00473FE6"/>
    <w:rsid w:val="00480838"/>
    <w:rsid w:val="00482583"/>
    <w:rsid w:val="004868B9"/>
    <w:rsid w:val="00490639"/>
    <w:rsid w:val="00490FC6"/>
    <w:rsid w:val="00492702"/>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D7A27"/>
    <w:rsid w:val="004E5391"/>
    <w:rsid w:val="004F180A"/>
    <w:rsid w:val="004F3CC5"/>
    <w:rsid w:val="0050584E"/>
    <w:rsid w:val="00507139"/>
    <w:rsid w:val="00507EBB"/>
    <w:rsid w:val="005110E6"/>
    <w:rsid w:val="0051292D"/>
    <w:rsid w:val="00522C0A"/>
    <w:rsid w:val="00522CBF"/>
    <w:rsid w:val="00523106"/>
    <w:rsid w:val="00526FB0"/>
    <w:rsid w:val="00527B18"/>
    <w:rsid w:val="0053217E"/>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E546D"/>
    <w:rsid w:val="005E742B"/>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B306F"/>
    <w:rsid w:val="006B786D"/>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0CDE"/>
    <w:rsid w:val="00711552"/>
    <w:rsid w:val="0071157A"/>
    <w:rsid w:val="00714601"/>
    <w:rsid w:val="0071597C"/>
    <w:rsid w:val="007168ED"/>
    <w:rsid w:val="00720325"/>
    <w:rsid w:val="007360DB"/>
    <w:rsid w:val="007370B4"/>
    <w:rsid w:val="00740539"/>
    <w:rsid w:val="0074411C"/>
    <w:rsid w:val="0074426F"/>
    <w:rsid w:val="00744EEB"/>
    <w:rsid w:val="00751CEC"/>
    <w:rsid w:val="007541BF"/>
    <w:rsid w:val="00754429"/>
    <w:rsid w:val="00754528"/>
    <w:rsid w:val="00755501"/>
    <w:rsid w:val="00756B5E"/>
    <w:rsid w:val="007626BC"/>
    <w:rsid w:val="00764B02"/>
    <w:rsid w:val="0076744D"/>
    <w:rsid w:val="00770AFF"/>
    <w:rsid w:val="007716FE"/>
    <w:rsid w:val="00772883"/>
    <w:rsid w:val="007739B7"/>
    <w:rsid w:val="00774D13"/>
    <w:rsid w:val="00781293"/>
    <w:rsid w:val="00782515"/>
    <w:rsid w:val="00782CFF"/>
    <w:rsid w:val="00783AFD"/>
    <w:rsid w:val="0078649C"/>
    <w:rsid w:val="00792FEE"/>
    <w:rsid w:val="00795A0C"/>
    <w:rsid w:val="00795BFC"/>
    <w:rsid w:val="00796656"/>
    <w:rsid w:val="007A0AE1"/>
    <w:rsid w:val="007A0FDB"/>
    <w:rsid w:val="007A15B5"/>
    <w:rsid w:val="007A2651"/>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1E71"/>
    <w:rsid w:val="00833112"/>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2D81"/>
    <w:rsid w:val="00983CB9"/>
    <w:rsid w:val="00985F31"/>
    <w:rsid w:val="00986169"/>
    <w:rsid w:val="00986F83"/>
    <w:rsid w:val="00987D06"/>
    <w:rsid w:val="00993CCA"/>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290A"/>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41ED"/>
    <w:rsid w:val="00A96FBF"/>
    <w:rsid w:val="00A971E4"/>
    <w:rsid w:val="00A9750A"/>
    <w:rsid w:val="00AA1E2F"/>
    <w:rsid w:val="00AA2048"/>
    <w:rsid w:val="00AA26F8"/>
    <w:rsid w:val="00AB19D3"/>
    <w:rsid w:val="00AB2D4A"/>
    <w:rsid w:val="00AB5455"/>
    <w:rsid w:val="00AB77F7"/>
    <w:rsid w:val="00AC0A8D"/>
    <w:rsid w:val="00AC47FA"/>
    <w:rsid w:val="00AC5127"/>
    <w:rsid w:val="00AC63EE"/>
    <w:rsid w:val="00AD5626"/>
    <w:rsid w:val="00AD5AD1"/>
    <w:rsid w:val="00AD754B"/>
    <w:rsid w:val="00AD7C67"/>
    <w:rsid w:val="00AE6505"/>
    <w:rsid w:val="00B047FB"/>
    <w:rsid w:val="00B15641"/>
    <w:rsid w:val="00B23CDA"/>
    <w:rsid w:val="00B310BF"/>
    <w:rsid w:val="00B32451"/>
    <w:rsid w:val="00B3564A"/>
    <w:rsid w:val="00B37DD3"/>
    <w:rsid w:val="00B409A0"/>
    <w:rsid w:val="00B416E3"/>
    <w:rsid w:val="00B421B0"/>
    <w:rsid w:val="00B4737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B7112"/>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754B"/>
    <w:rsid w:val="00C51889"/>
    <w:rsid w:val="00C57F20"/>
    <w:rsid w:val="00C60375"/>
    <w:rsid w:val="00C67F12"/>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3FCD"/>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86872"/>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94D"/>
    <w:rsid w:val="00DF06FD"/>
    <w:rsid w:val="00DF13F1"/>
    <w:rsid w:val="00DF7916"/>
    <w:rsid w:val="00E0260D"/>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4766F"/>
    <w:rsid w:val="00E50536"/>
    <w:rsid w:val="00E55BC1"/>
    <w:rsid w:val="00E57986"/>
    <w:rsid w:val="00E66B36"/>
    <w:rsid w:val="00E67AEB"/>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A54CA"/>
    <w:rsid w:val="00EA634C"/>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050C"/>
    <w:rsid w:val="00F056D0"/>
    <w:rsid w:val="00F0640F"/>
    <w:rsid w:val="00F07667"/>
    <w:rsid w:val="00F120EB"/>
    <w:rsid w:val="00F12C32"/>
    <w:rsid w:val="00F15374"/>
    <w:rsid w:val="00F27708"/>
    <w:rsid w:val="00F32E35"/>
    <w:rsid w:val="00F37CF2"/>
    <w:rsid w:val="00F41744"/>
    <w:rsid w:val="00F46A21"/>
    <w:rsid w:val="00F47C5A"/>
    <w:rsid w:val="00F5469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1D06"/>
    <w:rsid w:val="00FC2322"/>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0038AB"/>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arez.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1268</Words>
  <Characters>6977</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Usuario</cp:lastModifiedBy>
  <cp:revision>2</cp:revision>
  <cp:lastPrinted>2020-02-04T19:09:00Z</cp:lastPrinted>
  <dcterms:created xsi:type="dcterms:W3CDTF">2020-05-05T15:08:00Z</dcterms:created>
  <dcterms:modified xsi:type="dcterms:W3CDTF">2020-05-05T15:08:00Z</dcterms:modified>
</cp:coreProperties>
</file>