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49C8E9" w14:textId="77777777" w:rsidR="004627F5" w:rsidRPr="00AC63EE" w:rsidRDefault="004627F5" w:rsidP="00045E0D">
      <w:pPr>
        <w:autoSpaceDE w:val="0"/>
        <w:autoSpaceDN w:val="0"/>
        <w:adjustRightInd w:val="0"/>
        <w:spacing w:after="0" w:line="276" w:lineRule="auto"/>
        <w:rPr>
          <w:rFonts w:ascii="Arial" w:hAnsi="Arial" w:cs="Arial"/>
          <w:color w:val="000000"/>
          <w:sz w:val="20"/>
        </w:rPr>
      </w:pPr>
    </w:p>
    <w:p w14:paraId="0DAD65E5" w14:textId="0C09CB9C"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2B75CB">
        <w:rPr>
          <w:rFonts w:ascii="Arial" w:hAnsi="Arial" w:cs="Arial"/>
          <w:b/>
          <w:color w:val="FF0000"/>
          <w:sz w:val="20"/>
        </w:rPr>
        <w:t>7</w:t>
      </w:r>
      <w:r w:rsidR="00110325">
        <w:rPr>
          <w:rFonts w:ascii="Arial" w:hAnsi="Arial" w:cs="Arial"/>
          <w:b/>
          <w:color w:val="FF0000"/>
          <w:sz w:val="20"/>
        </w:rPr>
        <w:t>9</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D86872">
        <w:rPr>
          <w:rFonts w:ascii="Arial" w:hAnsi="Arial" w:cs="Arial"/>
          <w:b/>
          <w:color w:val="FF0000"/>
          <w:sz w:val="20"/>
        </w:rPr>
        <w:t>04</w:t>
      </w:r>
      <w:r w:rsidR="000306FC">
        <w:rPr>
          <w:rFonts w:ascii="Arial" w:hAnsi="Arial" w:cs="Arial"/>
          <w:b/>
          <w:color w:val="FF0000"/>
          <w:sz w:val="20"/>
        </w:rPr>
        <w:t>161</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14:paraId="502AAE19" w14:textId="77777777" w:rsidR="001B094F" w:rsidRPr="00215CF3" w:rsidRDefault="001B094F" w:rsidP="00572751">
      <w:pPr>
        <w:autoSpaceDE w:val="0"/>
        <w:autoSpaceDN w:val="0"/>
        <w:adjustRightInd w:val="0"/>
        <w:spacing w:after="0" w:line="276" w:lineRule="auto"/>
        <w:jc w:val="both"/>
        <w:rPr>
          <w:rFonts w:ascii="Arial" w:hAnsi="Arial" w:cs="Arial"/>
          <w:color w:val="000000"/>
        </w:rPr>
      </w:pPr>
    </w:p>
    <w:p w14:paraId="1065DFDC" w14:textId="77D751E7"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5F0064">
        <w:rPr>
          <w:rFonts w:ascii="Arial" w:hAnsi="Arial" w:cs="Arial"/>
          <w:b/>
          <w:color w:val="FF0000"/>
          <w:szCs w:val="20"/>
        </w:rPr>
        <w:t>0</w:t>
      </w:r>
      <w:r w:rsidR="00D86872">
        <w:rPr>
          <w:rFonts w:ascii="Arial" w:hAnsi="Arial" w:cs="Arial"/>
          <w:b/>
          <w:color w:val="FF0000"/>
          <w:szCs w:val="20"/>
        </w:rPr>
        <w:t>41</w:t>
      </w:r>
      <w:r w:rsidR="000306FC">
        <w:rPr>
          <w:rFonts w:ascii="Arial" w:hAnsi="Arial" w:cs="Arial"/>
          <w:b/>
          <w:color w:val="FF0000"/>
          <w:szCs w:val="20"/>
        </w:rPr>
        <w:t>6</w:t>
      </w:r>
      <w:r w:rsidR="002837EB">
        <w:rPr>
          <w:rFonts w:ascii="Arial" w:hAnsi="Arial" w:cs="Arial"/>
          <w:b/>
          <w:color w:val="FF0000"/>
          <w:szCs w:val="20"/>
        </w:rPr>
        <w:t>1</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14:paraId="2F49A82E" w14:textId="77777777"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14:paraId="37C5BB76" w14:textId="77777777"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14:paraId="37B57409" w14:textId="77777777"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14:paraId="473152C3" w14:textId="03D16849"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4A4B92" w:rsidRPr="004A4B92">
        <w:rPr>
          <w:rFonts w:ascii="Arial" w:hAnsi="Arial" w:cs="Arial"/>
          <w:b/>
          <w:color w:val="FF0000"/>
          <w:szCs w:val="20"/>
        </w:rPr>
        <w:t>0</w:t>
      </w:r>
      <w:r w:rsidR="00710CDE">
        <w:rPr>
          <w:rFonts w:ascii="Arial" w:hAnsi="Arial" w:cs="Arial"/>
          <w:b/>
          <w:color w:val="FF0000"/>
          <w:szCs w:val="20"/>
        </w:rPr>
        <w:t>4</w:t>
      </w:r>
      <w:r w:rsidR="000306FC">
        <w:rPr>
          <w:rFonts w:ascii="Arial" w:hAnsi="Arial" w:cs="Arial"/>
          <w:b/>
          <w:color w:val="FF0000"/>
          <w:szCs w:val="20"/>
        </w:rPr>
        <w:t>161</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14:paraId="4A40E658" w14:textId="77777777"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14:paraId="36D1A033" w14:textId="1AB2F9F9" w:rsidR="00A75F08" w:rsidRPr="000306FC" w:rsidRDefault="004E5391" w:rsidP="00086EED">
      <w:pPr>
        <w:autoSpaceDE w:val="0"/>
        <w:autoSpaceDN w:val="0"/>
        <w:adjustRightInd w:val="0"/>
        <w:spacing w:after="0" w:line="276" w:lineRule="auto"/>
        <w:jc w:val="both"/>
        <w:rPr>
          <w:rFonts w:ascii="Arial" w:hAnsi="Arial" w:cs="Arial"/>
          <w:b/>
          <w:color w:val="FF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Infomex Chihuahua PNT en fecha</w:t>
      </w:r>
      <w:r w:rsidR="00522CBF" w:rsidRPr="004A4B92">
        <w:rPr>
          <w:rFonts w:ascii="Arial" w:hAnsi="Arial" w:cs="Arial"/>
          <w:color w:val="FF0000"/>
          <w:szCs w:val="20"/>
        </w:rPr>
        <w:t xml:space="preserve"> </w:t>
      </w:r>
      <w:r w:rsidR="000306FC">
        <w:rPr>
          <w:rFonts w:ascii="Arial" w:hAnsi="Arial" w:cs="Arial"/>
          <w:color w:val="FF0000"/>
          <w:szCs w:val="20"/>
        </w:rPr>
        <w:t>30</w:t>
      </w:r>
      <w:r w:rsidR="00710CDE">
        <w:rPr>
          <w:rFonts w:ascii="Arial" w:hAnsi="Arial" w:cs="Arial"/>
          <w:color w:val="FF0000"/>
          <w:szCs w:val="20"/>
        </w:rPr>
        <w:t xml:space="preserve"> de marzo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F0064">
        <w:rPr>
          <w:rFonts w:ascii="Arial" w:hAnsi="Arial" w:cs="Arial"/>
          <w:b/>
          <w:color w:val="FF0000"/>
          <w:szCs w:val="20"/>
        </w:rPr>
        <w:t>0</w:t>
      </w:r>
      <w:r w:rsidR="00D86872">
        <w:rPr>
          <w:rFonts w:ascii="Arial" w:hAnsi="Arial" w:cs="Arial"/>
          <w:b/>
          <w:color w:val="FF0000"/>
          <w:szCs w:val="20"/>
        </w:rPr>
        <w:t>41</w:t>
      </w:r>
      <w:r w:rsidR="000306FC">
        <w:rPr>
          <w:rFonts w:ascii="Arial" w:hAnsi="Arial" w:cs="Arial"/>
          <w:b/>
          <w:color w:val="FF0000"/>
          <w:szCs w:val="20"/>
        </w:rPr>
        <w:t>61</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14:paraId="76DED304" w14:textId="77777777" w:rsidR="002837EB" w:rsidRDefault="002837EB" w:rsidP="00086EED">
      <w:pPr>
        <w:autoSpaceDE w:val="0"/>
        <w:autoSpaceDN w:val="0"/>
        <w:adjustRightInd w:val="0"/>
        <w:spacing w:after="0" w:line="276" w:lineRule="auto"/>
        <w:jc w:val="both"/>
        <w:rPr>
          <w:rFonts w:ascii="Arial" w:hAnsi="Arial" w:cs="Arial"/>
          <w:color w:val="000000"/>
          <w:szCs w:val="20"/>
        </w:rPr>
      </w:pPr>
    </w:p>
    <w:p w14:paraId="0D28F252" w14:textId="77777777" w:rsidR="000306FC" w:rsidRPr="000306FC" w:rsidRDefault="000306FC" w:rsidP="00D86872">
      <w:pPr>
        <w:autoSpaceDE w:val="0"/>
        <w:autoSpaceDN w:val="0"/>
        <w:adjustRightInd w:val="0"/>
        <w:spacing w:after="0" w:line="276" w:lineRule="auto"/>
        <w:jc w:val="both"/>
        <w:rPr>
          <w:rFonts w:ascii="Arial" w:hAnsi="Arial" w:cs="Arial"/>
          <w:color w:val="FF0000"/>
          <w:sz w:val="18"/>
          <w:szCs w:val="18"/>
        </w:rPr>
      </w:pPr>
      <w:r w:rsidRPr="000306FC">
        <w:rPr>
          <w:rFonts w:ascii="Arial" w:hAnsi="Arial" w:cs="Arial"/>
          <w:color w:val="FF0000"/>
          <w:sz w:val="18"/>
          <w:szCs w:val="18"/>
        </w:rPr>
        <w:t xml:space="preserve">A quien corresponda, </w:t>
      </w:r>
    </w:p>
    <w:p w14:paraId="38846840" w14:textId="76E4F31A" w:rsidR="00D86872" w:rsidRPr="000306FC" w:rsidRDefault="000306FC" w:rsidP="00D86872">
      <w:pPr>
        <w:autoSpaceDE w:val="0"/>
        <w:autoSpaceDN w:val="0"/>
        <w:adjustRightInd w:val="0"/>
        <w:spacing w:after="0" w:line="276" w:lineRule="auto"/>
        <w:jc w:val="both"/>
        <w:rPr>
          <w:rFonts w:ascii="Arial" w:hAnsi="Arial" w:cs="Arial"/>
          <w:color w:val="FF0000"/>
          <w:sz w:val="18"/>
          <w:szCs w:val="18"/>
        </w:rPr>
      </w:pPr>
      <w:r w:rsidRPr="000306FC">
        <w:rPr>
          <w:rFonts w:ascii="Arial" w:hAnsi="Arial" w:cs="Arial"/>
          <w:color w:val="FF0000"/>
          <w:sz w:val="18"/>
          <w:szCs w:val="18"/>
        </w:rPr>
        <w:t>Amablemente solicito información en torno a una lista de casos relativos a homicidios de periodistas en México. Específicamente, busco conocer la última actualización en el estatus de las investigaciones jurídicas o carpetas de investigación para los casos de periodistas asesinados desde el año 2000 a la fecha que se encuentren en su dependencia.</w:t>
      </w:r>
    </w:p>
    <w:p w14:paraId="5A9C93D0" w14:textId="1D7CAFFE" w:rsidR="006507C7" w:rsidRPr="000306FC" w:rsidRDefault="00F32E35" w:rsidP="00196C44">
      <w:pPr>
        <w:tabs>
          <w:tab w:val="left" w:pos="8789"/>
        </w:tabs>
        <w:autoSpaceDE w:val="0"/>
        <w:autoSpaceDN w:val="0"/>
        <w:adjustRightInd w:val="0"/>
        <w:spacing w:after="0" w:line="276" w:lineRule="auto"/>
        <w:ind w:right="567"/>
        <w:jc w:val="both"/>
        <w:rPr>
          <w:rFonts w:ascii="Arial" w:hAnsi="Arial" w:cs="Arial"/>
          <w:color w:val="FF0000"/>
          <w:sz w:val="18"/>
          <w:szCs w:val="18"/>
        </w:rPr>
      </w:pPr>
      <w:r w:rsidRPr="000306FC">
        <w:rPr>
          <w:rFonts w:ascii="Arial" w:hAnsi="Arial" w:cs="Arial"/>
          <w:color w:val="FF0000"/>
          <w:sz w:val="18"/>
          <w:szCs w:val="18"/>
        </w:rPr>
        <w:t>3. Una vez que, la Unidad d</w:t>
      </w:r>
      <w:r w:rsidR="005B441E" w:rsidRPr="000306FC">
        <w:rPr>
          <w:rFonts w:ascii="Arial" w:hAnsi="Arial" w:cs="Arial"/>
          <w:color w:val="FF0000"/>
          <w:sz w:val="18"/>
          <w:szCs w:val="18"/>
        </w:rPr>
        <w:t>e Transparencia y la Subdirección</w:t>
      </w:r>
      <w:r w:rsidRPr="000306FC">
        <w:rPr>
          <w:rFonts w:ascii="Arial" w:hAnsi="Arial" w:cs="Arial"/>
          <w:color w:val="FF0000"/>
          <w:sz w:val="18"/>
          <w:szCs w:val="18"/>
        </w:rPr>
        <w:t xml:space="preserve"> Jurídica</w:t>
      </w:r>
      <w:r w:rsidR="00CF612A" w:rsidRPr="000306FC">
        <w:rPr>
          <w:rFonts w:ascii="Arial" w:hAnsi="Arial" w:cs="Arial"/>
          <w:color w:val="FF0000"/>
          <w:sz w:val="18"/>
          <w:szCs w:val="18"/>
        </w:rPr>
        <w:t>, en la misma fecha en que se recibió la solicitud de acceso a la información pública analizaron el contenido de la misma a la luz del marco normativo que rige este Sujeto Obligado, deliberan de la siguiente manera:</w:t>
      </w:r>
    </w:p>
    <w:p w14:paraId="6EE94AEA" w14:textId="77777777" w:rsidR="000306FC" w:rsidRPr="000306FC" w:rsidRDefault="000306FC" w:rsidP="00196C44">
      <w:pPr>
        <w:tabs>
          <w:tab w:val="left" w:pos="8789"/>
        </w:tabs>
        <w:autoSpaceDE w:val="0"/>
        <w:autoSpaceDN w:val="0"/>
        <w:adjustRightInd w:val="0"/>
        <w:spacing w:after="0" w:line="276" w:lineRule="auto"/>
        <w:ind w:right="567"/>
        <w:jc w:val="both"/>
        <w:rPr>
          <w:rFonts w:ascii="Arial" w:hAnsi="Arial" w:cs="Arial"/>
          <w:color w:val="FF0000"/>
          <w:sz w:val="18"/>
          <w:szCs w:val="18"/>
        </w:rPr>
      </w:pPr>
      <w:r w:rsidRPr="000306FC">
        <w:rPr>
          <w:rFonts w:ascii="Arial" w:hAnsi="Arial" w:cs="Arial"/>
          <w:color w:val="FF0000"/>
          <w:sz w:val="18"/>
          <w:szCs w:val="18"/>
        </w:rPr>
        <w:t xml:space="preserve">Para facilitar el cumplimento de esta solicitud, adjunto dos listas, una publicada por la Fiscalía Especial para la Atención de Delitos Cometidos contra la Libertad de Expresión (FEADLE) y una publicada por la Secretaría de Relaciones Exteriores (SER), como referencia para </w:t>
      </w:r>
    </w:p>
    <w:p w14:paraId="53785FF7" w14:textId="06EBD94A" w:rsidR="000306FC" w:rsidRPr="000306FC" w:rsidRDefault="000306FC" w:rsidP="00196C44">
      <w:pPr>
        <w:tabs>
          <w:tab w:val="left" w:pos="8789"/>
        </w:tabs>
        <w:autoSpaceDE w:val="0"/>
        <w:autoSpaceDN w:val="0"/>
        <w:adjustRightInd w:val="0"/>
        <w:spacing w:after="0" w:line="276" w:lineRule="auto"/>
        <w:ind w:right="567"/>
        <w:jc w:val="both"/>
        <w:rPr>
          <w:rFonts w:ascii="Arial" w:hAnsi="Arial" w:cs="Arial"/>
          <w:color w:val="FF0000"/>
          <w:sz w:val="18"/>
          <w:szCs w:val="18"/>
        </w:rPr>
      </w:pPr>
      <w:r w:rsidRPr="000306FC">
        <w:rPr>
          <w:rFonts w:ascii="Arial" w:hAnsi="Arial" w:cs="Arial"/>
          <w:color w:val="FF0000"/>
          <w:sz w:val="18"/>
          <w:szCs w:val="18"/>
        </w:rPr>
        <w:lastRenderedPageBreak/>
        <w:t>a)Actualizar la información ahí contenida que haya cambiado,</w:t>
      </w:r>
    </w:p>
    <w:p w14:paraId="21D76BFC" w14:textId="77777777" w:rsidR="000306FC" w:rsidRPr="000306FC" w:rsidRDefault="000306FC" w:rsidP="00196C44">
      <w:pPr>
        <w:tabs>
          <w:tab w:val="left" w:pos="8789"/>
        </w:tabs>
        <w:autoSpaceDE w:val="0"/>
        <w:autoSpaceDN w:val="0"/>
        <w:adjustRightInd w:val="0"/>
        <w:spacing w:after="0" w:line="276" w:lineRule="auto"/>
        <w:ind w:right="567"/>
        <w:jc w:val="both"/>
        <w:rPr>
          <w:rFonts w:ascii="Arial" w:hAnsi="Arial" w:cs="Arial"/>
          <w:color w:val="FF0000"/>
          <w:sz w:val="18"/>
          <w:szCs w:val="18"/>
        </w:rPr>
      </w:pPr>
      <w:r w:rsidRPr="000306FC">
        <w:rPr>
          <w:rFonts w:ascii="Arial" w:hAnsi="Arial" w:cs="Arial"/>
          <w:color w:val="FF0000"/>
          <w:sz w:val="18"/>
          <w:szCs w:val="18"/>
        </w:rPr>
        <w:t>b)Expandir la lista a los casos desde el año 2000, y finalmente,</w:t>
      </w:r>
    </w:p>
    <w:p w14:paraId="4E14207B" w14:textId="6FC721F9" w:rsidR="000306FC" w:rsidRPr="000306FC" w:rsidRDefault="000306FC" w:rsidP="00196C44">
      <w:pPr>
        <w:tabs>
          <w:tab w:val="left" w:pos="8789"/>
        </w:tabs>
        <w:autoSpaceDE w:val="0"/>
        <w:autoSpaceDN w:val="0"/>
        <w:adjustRightInd w:val="0"/>
        <w:spacing w:after="0" w:line="276" w:lineRule="auto"/>
        <w:ind w:right="567"/>
        <w:jc w:val="both"/>
        <w:rPr>
          <w:rFonts w:ascii="Arial" w:hAnsi="Arial" w:cs="Arial"/>
          <w:color w:val="FF0000"/>
          <w:sz w:val="18"/>
          <w:szCs w:val="18"/>
        </w:rPr>
      </w:pPr>
      <w:r w:rsidRPr="000306FC">
        <w:rPr>
          <w:rFonts w:ascii="Arial" w:hAnsi="Arial" w:cs="Arial"/>
          <w:color w:val="FF0000"/>
          <w:sz w:val="18"/>
          <w:szCs w:val="18"/>
        </w:rPr>
        <w:t>c)Añadir los casos que se han sumado hasta la fecha. Gracias</w:t>
      </w:r>
    </w:p>
    <w:p w14:paraId="43DF7EFC" w14:textId="77777777" w:rsidR="004A4B92" w:rsidRDefault="004A4B92" w:rsidP="002158EE">
      <w:pPr>
        <w:autoSpaceDE w:val="0"/>
        <w:autoSpaceDN w:val="0"/>
        <w:adjustRightInd w:val="0"/>
        <w:spacing w:after="0" w:line="276" w:lineRule="auto"/>
        <w:jc w:val="both"/>
        <w:rPr>
          <w:rFonts w:ascii="Arial" w:hAnsi="Arial" w:cs="Arial"/>
          <w:color w:val="FF0000"/>
          <w:szCs w:val="20"/>
        </w:rPr>
      </w:pPr>
    </w:p>
    <w:p w14:paraId="70175D04" w14:textId="4CE71CDC" w:rsidR="00CF612A" w:rsidRPr="000306FC" w:rsidRDefault="007035FC" w:rsidP="002158EE">
      <w:pPr>
        <w:autoSpaceDE w:val="0"/>
        <w:autoSpaceDN w:val="0"/>
        <w:adjustRightInd w:val="0"/>
        <w:spacing w:after="0" w:line="276" w:lineRule="auto"/>
        <w:jc w:val="both"/>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 xml:space="preserve">pudiese </w:t>
      </w:r>
      <w:r w:rsidR="002837EB">
        <w:rPr>
          <w:rFonts w:ascii="Arial" w:hAnsi="Arial" w:cs="Arial"/>
          <w:color w:val="FF0000"/>
          <w:shd w:val="clear" w:color="auto" w:fill="FFFFFF"/>
        </w:rPr>
        <w:t>ser  a la</w:t>
      </w:r>
      <w:r w:rsidR="000306FC">
        <w:rPr>
          <w:rFonts w:ascii="Arial" w:hAnsi="Arial" w:cs="Arial"/>
          <w:color w:val="FF0000"/>
          <w:shd w:val="clear" w:color="auto" w:fill="FFFFFF"/>
        </w:rPr>
        <w:t xml:space="preserve"> Fiscalía General </w:t>
      </w:r>
      <w:r w:rsidR="002837EB" w:rsidRPr="002837EB">
        <w:rPr>
          <w:rFonts w:ascii="Arial" w:hAnsi="Arial" w:cs="Arial"/>
          <w:color w:val="FF0000"/>
          <w:shd w:val="clear" w:color="auto" w:fill="FFFFFF"/>
        </w:rPr>
        <w:t>del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2837EB">
        <w:rPr>
          <w:rFonts w:ascii="Arial" w:hAnsi="Arial" w:cs="Arial"/>
          <w:b/>
          <w:color w:val="FF0000"/>
        </w:rPr>
        <w:t xml:space="preserve"> </w:t>
      </w:r>
      <w:r w:rsidR="000306FC" w:rsidRPr="000306FC">
        <w:rPr>
          <w:rFonts w:ascii="Arial" w:hAnsi="Arial" w:cs="Arial"/>
          <w:b/>
          <w:bCs/>
          <w:color w:val="FF0000"/>
        </w:rPr>
        <w:t>Harriet Dunkley</w:t>
      </w:r>
      <w:r w:rsidR="000306FC" w:rsidRPr="000306FC">
        <w:rPr>
          <w:color w:val="FF0000"/>
        </w:rPr>
        <w:t xml:space="preserve">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14:paraId="4B5849A1" w14:textId="77777777" w:rsidR="00CF612A" w:rsidRPr="00215CF3" w:rsidRDefault="00CF612A" w:rsidP="00572751">
      <w:pPr>
        <w:autoSpaceDE w:val="0"/>
        <w:autoSpaceDN w:val="0"/>
        <w:adjustRightInd w:val="0"/>
        <w:spacing w:after="0" w:line="276" w:lineRule="auto"/>
        <w:jc w:val="both"/>
        <w:rPr>
          <w:rFonts w:ascii="Arial" w:hAnsi="Arial" w:cs="Arial"/>
          <w:color w:val="000000"/>
        </w:rPr>
      </w:pPr>
    </w:p>
    <w:p w14:paraId="150D83FA" w14:textId="6C185FE4" w:rsidR="00C96AF6" w:rsidRPr="00215CF3" w:rsidRDefault="000306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Así</w:t>
      </w:r>
      <w:r>
        <w:rPr>
          <w:rFonts w:ascii="Arial" w:hAnsi="Arial" w:cs="Arial"/>
          <w:color w:val="000000"/>
        </w:rPr>
        <w:t xml:space="preserve"> </w:t>
      </w:r>
      <w:r w:rsidR="007035FC" w:rsidRPr="00215CF3">
        <w:rPr>
          <w:rFonts w:ascii="Arial" w:hAnsi="Arial" w:cs="Arial"/>
          <w:color w:val="000000"/>
        </w:rPr>
        <w:t>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007035FC"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ámbito 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14:paraId="428CC32B" w14:textId="77777777" w:rsidR="0001546F" w:rsidRPr="00215CF3" w:rsidRDefault="0001546F" w:rsidP="00572751">
      <w:pPr>
        <w:autoSpaceDE w:val="0"/>
        <w:autoSpaceDN w:val="0"/>
        <w:adjustRightInd w:val="0"/>
        <w:spacing w:after="0" w:line="276" w:lineRule="auto"/>
        <w:jc w:val="both"/>
        <w:rPr>
          <w:rFonts w:ascii="Arial" w:hAnsi="Arial" w:cs="Arial"/>
          <w:color w:val="000000"/>
        </w:rPr>
      </w:pPr>
    </w:p>
    <w:p w14:paraId="2D282F0D"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14:paraId="79A1C4CF" w14:textId="77777777" w:rsidR="00C51889" w:rsidRPr="00215CF3" w:rsidRDefault="00C51889" w:rsidP="00572751">
      <w:pPr>
        <w:autoSpaceDE w:val="0"/>
        <w:autoSpaceDN w:val="0"/>
        <w:adjustRightInd w:val="0"/>
        <w:spacing w:after="0" w:line="276" w:lineRule="auto"/>
        <w:jc w:val="both"/>
        <w:rPr>
          <w:rFonts w:ascii="Arial" w:hAnsi="Arial" w:cs="Arial"/>
        </w:rPr>
      </w:pPr>
    </w:p>
    <w:p w14:paraId="4E083727"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14:paraId="2C38BA0C" w14:textId="77777777" w:rsidR="00C51889" w:rsidRPr="00215CF3" w:rsidRDefault="00C51889" w:rsidP="00572751">
      <w:pPr>
        <w:autoSpaceDE w:val="0"/>
        <w:autoSpaceDN w:val="0"/>
        <w:adjustRightInd w:val="0"/>
        <w:spacing w:after="0" w:line="276" w:lineRule="auto"/>
        <w:jc w:val="both"/>
        <w:rPr>
          <w:rFonts w:ascii="Arial" w:hAnsi="Arial" w:cs="Arial"/>
        </w:rPr>
      </w:pPr>
    </w:p>
    <w:p w14:paraId="174620E6" w14:textId="77777777"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14:paraId="7868D66B" w14:textId="77777777" w:rsidR="00C33B14" w:rsidRPr="00215CF3" w:rsidRDefault="00C33B14" w:rsidP="00572751">
      <w:pPr>
        <w:pStyle w:val="Prrafodelista"/>
        <w:autoSpaceDE w:val="0"/>
        <w:autoSpaceDN w:val="0"/>
        <w:adjustRightInd w:val="0"/>
        <w:spacing w:after="0" w:line="276" w:lineRule="auto"/>
        <w:jc w:val="both"/>
        <w:rPr>
          <w:rFonts w:ascii="Arial" w:hAnsi="Arial" w:cs="Arial"/>
        </w:rPr>
      </w:pPr>
    </w:p>
    <w:p w14:paraId="68F6AFEB" w14:textId="77777777"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14:paraId="5AC7BDAF" w14:textId="77777777" w:rsidR="009474F9" w:rsidRPr="00215CF3" w:rsidRDefault="009474F9" w:rsidP="00572751">
      <w:pPr>
        <w:autoSpaceDE w:val="0"/>
        <w:autoSpaceDN w:val="0"/>
        <w:adjustRightInd w:val="0"/>
        <w:spacing w:after="0" w:line="276" w:lineRule="auto"/>
        <w:jc w:val="both"/>
        <w:rPr>
          <w:rFonts w:ascii="Arial" w:hAnsi="Arial" w:cs="Arial"/>
        </w:rPr>
      </w:pPr>
    </w:p>
    <w:p w14:paraId="3BC4D152" w14:textId="77777777"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14:paraId="089EFC1A" w14:textId="77777777"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14:paraId="563A2598" w14:textId="77777777"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 xml:space="preserve">“Cuando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w:t>
      </w:r>
      <w:r w:rsidRPr="004A4B92">
        <w:rPr>
          <w:rFonts w:ascii="Arial" w:hAnsi="Arial" w:cs="Arial"/>
          <w:b/>
          <w:i/>
          <w:sz w:val="18"/>
        </w:rPr>
        <w:lastRenderedPageBreak/>
        <w:t>poderlo determinar quién es el Sujeto Obligado competente, lo hará del conocimiento del solicitante.”</w:t>
      </w:r>
    </w:p>
    <w:p w14:paraId="0FC1223F" w14:textId="77777777" w:rsidR="000A1C42" w:rsidRPr="00215CF3" w:rsidRDefault="000A1C42" w:rsidP="00572751">
      <w:pPr>
        <w:pStyle w:val="Prrafodelista"/>
        <w:autoSpaceDE w:val="0"/>
        <w:autoSpaceDN w:val="0"/>
        <w:adjustRightInd w:val="0"/>
        <w:spacing w:after="0" w:line="276" w:lineRule="auto"/>
        <w:jc w:val="both"/>
        <w:rPr>
          <w:rFonts w:ascii="Arial" w:hAnsi="Arial" w:cs="Arial"/>
        </w:rPr>
      </w:pPr>
    </w:p>
    <w:p w14:paraId="7F4B7F2F" w14:textId="4AA99827" w:rsidR="00C96AF6" w:rsidRPr="000306FC" w:rsidRDefault="00E06A27" w:rsidP="00572751">
      <w:pPr>
        <w:spacing w:line="276" w:lineRule="auto"/>
        <w:jc w:val="both"/>
        <w:rPr>
          <w:rFonts w:ascii="Arial" w:hAnsi="Arial" w:cs="Arial"/>
          <w:color w:val="FF0000"/>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9B129D" w:rsidRPr="00215CF3">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71022B" w:rsidRPr="00215CF3">
        <w:rPr>
          <w:rFonts w:ascii="Arial" w:hAnsi="Arial" w:cs="Arial"/>
          <w:color w:val="FF0000"/>
        </w:rPr>
        <w:t xml:space="preserve"> </w:t>
      </w:r>
      <w:r w:rsidR="002837EB">
        <w:rPr>
          <w:rFonts w:ascii="Arial" w:hAnsi="Arial" w:cs="Arial"/>
          <w:color w:val="FF0000"/>
        </w:rPr>
        <w:t xml:space="preserve">a la </w:t>
      </w:r>
      <w:r w:rsidR="000306FC">
        <w:rPr>
          <w:rFonts w:ascii="Arial" w:hAnsi="Arial" w:cs="Arial"/>
          <w:color w:val="FF0000"/>
        </w:rPr>
        <w:t xml:space="preserve">Fiscalía General </w:t>
      </w:r>
      <w:r w:rsidR="002837EB" w:rsidRPr="002837EB">
        <w:rPr>
          <w:rFonts w:ascii="Arial" w:hAnsi="Arial" w:cs="Arial"/>
          <w:color w:val="FF0000"/>
        </w:rPr>
        <w:t>del Estado de Chihuahua</w:t>
      </w:r>
      <w:r w:rsidR="002837EB">
        <w:rPr>
          <w:rFonts w:ascii="Arial" w:hAnsi="Arial" w:cs="Arial"/>
          <w:color w:val="FF0000"/>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14:paraId="0E5B260A" w14:textId="673EE090"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0306FC">
        <w:rPr>
          <w:rFonts w:ascii="Arial" w:hAnsi="Arial" w:cs="Arial"/>
        </w:rPr>
        <w:t>s</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14:paraId="59CEF9C4" w14:textId="77777777" w:rsidR="009B129D" w:rsidRPr="00215CF3" w:rsidRDefault="009B129D" w:rsidP="00572751">
      <w:pPr>
        <w:autoSpaceDE w:val="0"/>
        <w:autoSpaceDN w:val="0"/>
        <w:adjustRightInd w:val="0"/>
        <w:spacing w:after="0" w:line="276" w:lineRule="auto"/>
        <w:jc w:val="both"/>
        <w:rPr>
          <w:rFonts w:ascii="Arial" w:hAnsi="Arial" w:cs="Arial"/>
          <w:b/>
        </w:rPr>
      </w:pPr>
    </w:p>
    <w:p w14:paraId="7450AD84" w14:textId="77777777" w:rsidR="009B129D" w:rsidRPr="000306FC" w:rsidRDefault="006B306F" w:rsidP="00572751">
      <w:pPr>
        <w:autoSpaceDE w:val="0"/>
        <w:autoSpaceDN w:val="0"/>
        <w:adjustRightInd w:val="0"/>
        <w:spacing w:after="0" w:line="276" w:lineRule="auto"/>
        <w:ind w:right="-376"/>
        <w:rPr>
          <w:rFonts w:ascii="Arial" w:hAnsi="Arial" w:cs="Arial"/>
          <w:b/>
          <w:bCs/>
          <w:sz w:val="20"/>
          <w:szCs w:val="20"/>
        </w:rPr>
      </w:pPr>
      <w:hyperlink r:id="rId7" w:history="1">
        <w:r w:rsidR="0071022B" w:rsidRPr="000306FC">
          <w:rPr>
            <w:rStyle w:val="Hipervnculo"/>
            <w:rFonts w:ascii="Arial" w:hAnsi="Arial" w:cs="Arial"/>
            <w:b/>
            <w:bCs/>
            <w:sz w:val="20"/>
            <w:szCs w:val="20"/>
          </w:rPr>
          <w:t>https://transparenciachihuahua.org/infomex/</w:t>
        </w:r>
      </w:hyperlink>
    </w:p>
    <w:p w14:paraId="29E36847" w14:textId="0AFC063E" w:rsidR="00710CDE" w:rsidRPr="000306FC" w:rsidRDefault="000306FC" w:rsidP="00572751">
      <w:pPr>
        <w:autoSpaceDE w:val="0"/>
        <w:autoSpaceDN w:val="0"/>
        <w:adjustRightInd w:val="0"/>
        <w:spacing w:after="0" w:line="276" w:lineRule="auto"/>
        <w:ind w:right="-376"/>
        <w:rPr>
          <w:rFonts w:ascii="Arial" w:hAnsi="Arial" w:cs="Arial"/>
          <w:b/>
          <w:bCs/>
          <w:sz w:val="20"/>
          <w:szCs w:val="20"/>
        </w:rPr>
      </w:pPr>
      <w:hyperlink r:id="rId8" w:history="1">
        <w:r w:rsidRPr="000306FC">
          <w:rPr>
            <w:rStyle w:val="Hipervnculo"/>
            <w:rFonts w:ascii="Arial" w:hAnsi="Arial" w:cs="Arial"/>
            <w:b/>
            <w:bCs/>
            <w:sz w:val="20"/>
            <w:szCs w:val="20"/>
          </w:rPr>
          <w:t>http://fiscalia.chihuahua.gob.mx/inicio/</w:t>
        </w:r>
      </w:hyperlink>
    </w:p>
    <w:p w14:paraId="018839B7" w14:textId="77777777" w:rsidR="000306FC" w:rsidRPr="00710CDE" w:rsidRDefault="000306FC" w:rsidP="00572751">
      <w:pPr>
        <w:autoSpaceDE w:val="0"/>
        <w:autoSpaceDN w:val="0"/>
        <w:adjustRightInd w:val="0"/>
        <w:spacing w:after="0" w:line="276" w:lineRule="auto"/>
        <w:ind w:right="-376"/>
        <w:rPr>
          <w:rFonts w:ascii="Arial" w:hAnsi="Arial" w:cs="Arial"/>
          <w:b/>
          <w:bCs/>
          <w:color w:val="000000"/>
          <w:sz w:val="20"/>
          <w:szCs w:val="20"/>
        </w:rPr>
      </w:pPr>
    </w:p>
    <w:p w14:paraId="03B6E845" w14:textId="77777777"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14:paraId="1AF958FD" w14:textId="77777777" w:rsidR="0071022B" w:rsidRPr="00215CF3" w:rsidRDefault="0071022B" w:rsidP="001F5C80">
      <w:pPr>
        <w:autoSpaceDE w:val="0"/>
        <w:autoSpaceDN w:val="0"/>
        <w:adjustRightInd w:val="0"/>
        <w:spacing w:after="0" w:line="276" w:lineRule="auto"/>
        <w:rPr>
          <w:rFonts w:ascii="Arial" w:hAnsi="Arial" w:cs="Arial"/>
          <w:b/>
          <w:color w:val="000000"/>
        </w:rPr>
      </w:pPr>
    </w:p>
    <w:p w14:paraId="6AD7A50B" w14:textId="77777777"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14:paraId="6DE38D9B" w14:textId="77777777" w:rsidR="003F634B" w:rsidRPr="00215CF3" w:rsidRDefault="003F634B" w:rsidP="00572751">
      <w:pPr>
        <w:autoSpaceDE w:val="0"/>
        <w:autoSpaceDN w:val="0"/>
        <w:adjustRightInd w:val="0"/>
        <w:spacing w:after="0" w:line="276" w:lineRule="auto"/>
        <w:jc w:val="center"/>
        <w:rPr>
          <w:rFonts w:ascii="Arial" w:hAnsi="Arial" w:cs="Arial"/>
          <w:b/>
          <w:color w:val="000000"/>
        </w:rPr>
      </w:pPr>
    </w:p>
    <w:p w14:paraId="4DBC61D4" w14:textId="77777777"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14:paraId="4F01D8DB" w14:textId="77777777" w:rsidR="003924A3" w:rsidRPr="00215CF3" w:rsidRDefault="003924A3" w:rsidP="001F5C80">
      <w:pPr>
        <w:autoSpaceDE w:val="0"/>
        <w:autoSpaceDN w:val="0"/>
        <w:adjustRightInd w:val="0"/>
        <w:spacing w:after="0" w:line="276" w:lineRule="auto"/>
        <w:rPr>
          <w:rFonts w:ascii="Arial" w:hAnsi="Arial" w:cs="Arial"/>
          <w:b/>
          <w:bCs/>
          <w:color w:val="000000"/>
        </w:rPr>
      </w:pPr>
    </w:p>
    <w:p w14:paraId="14E93768" w14:textId="77777777"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14:paraId="51FF4F32" w14:textId="77777777" w:rsidR="00DD10E9" w:rsidRPr="00215CF3" w:rsidRDefault="00DD10E9" w:rsidP="00572751">
      <w:pPr>
        <w:autoSpaceDE w:val="0"/>
        <w:autoSpaceDN w:val="0"/>
        <w:adjustRightInd w:val="0"/>
        <w:spacing w:after="0" w:line="276" w:lineRule="auto"/>
        <w:jc w:val="center"/>
        <w:rPr>
          <w:rFonts w:ascii="Arial" w:hAnsi="Arial" w:cs="Arial"/>
          <w:b/>
          <w:bCs/>
          <w:color w:val="000000"/>
        </w:rPr>
      </w:pPr>
    </w:p>
    <w:p w14:paraId="4A8E16C4" w14:textId="78634283" w:rsidR="0025041E"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14:paraId="12FB95BA" w14:textId="77777777" w:rsidR="00710CDE" w:rsidRPr="00215CF3" w:rsidRDefault="00710CDE" w:rsidP="00572751">
      <w:pPr>
        <w:autoSpaceDE w:val="0"/>
        <w:autoSpaceDN w:val="0"/>
        <w:adjustRightInd w:val="0"/>
        <w:spacing w:after="0" w:line="276" w:lineRule="auto"/>
        <w:jc w:val="both"/>
        <w:rPr>
          <w:rFonts w:ascii="Arial" w:hAnsi="Arial" w:cs="Arial"/>
        </w:rPr>
      </w:pPr>
    </w:p>
    <w:p w14:paraId="480C42BB"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 xml:space="preserve">implica la </w:t>
      </w:r>
      <w:r w:rsidR="00ED2C8B" w:rsidRPr="00215CF3">
        <w:rPr>
          <w:rFonts w:ascii="Arial" w:hAnsi="Arial" w:cs="Arial"/>
        </w:rPr>
        <w:lastRenderedPageBreak/>
        <w:t>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14:paraId="1968DE7F" w14:textId="77777777" w:rsidR="0001546F" w:rsidRPr="00215CF3" w:rsidRDefault="0001546F" w:rsidP="00572751">
      <w:pPr>
        <w:autoSpaceDE w:val="0"/>
        <w:autoSpaceDN w:val="0"/>
        <w:adjustRightInd w:val="0"/>
        <w:spacing w:after="0" w:line="276" w:lineRule="auto"/>
        <w:jc w:val="both"/>
        <w:rPr>
          <w:rFonts w:ascii="Arial" w:hAnsi="Arial" w:cs="Arial"/>
          <w:b/>
          <w:bCs/>
          <w:color w:val="000000"/>
        </w:rPr>
      </w:pPr>
    </w:p>
    <w:p w14:paraId="672C6A74" w14:textId="77777777"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14:paraId="2DFCC673" w14:textId="77777777" w:rsidR="001D45E5" w:rsidRPr="00215CF3" w:rsidRDefault="001D45E5" w:rsidP="00572751">
      <w:pPr>
        <w:autoSpaceDE w:val="0"/>
        <w:autoSpaceDN w:val="0"/>
        <w:adjustRightInd w:val="0"/>
        <w:spacing w:after="0" w:line="276" w:lineRule="auto"/>
        <w:jc w:val="both"/>
        <w:rPr>
          <w:rFonts w:ascii="Arial" w:hAnsi="Arial" w:cs="Arial"/>
          <w:color w:val="000000"/>
        </w:rPr>
      </w:pPr>
    </w:p>
    <w:p w14:paraId="5555E93E" w14:textId="77777777"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14:paraId="5BE1C397" w14:textId="77777777" w:rsidR="005C3BB1" w:rsidRPr="00215CF3" w:rsidRDefault="005C3BB1" w:rsidP="005C3BB1">
      <w:pPr>
        <w:spacing w:after="0" w:line="276" w:lineRule="auto"/>
        <w:jc w:val="both"/>
        <w:rPr>
          <w:rFonts w:ascii="Arial" w:hAnsi="Arial" w:cs="Arial"/>
        </w:rPr>
      </w:pPr>
    </w:p>
    <w:p w14:paraId="7F197069" w14:textId="02CEC254"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0306FC">
        <w:rPr>
          <w:rFonts w:ascii="Arial" w:hAnsi="Arial" w:cs="Arial"/>
          <w:color w:val="FF0000"/>
        </w:rPr>
        <w:t>30</w:t>
      </w:r>
      <w:r w:rsidR="00710CDE">
        <w:rPr>
          <w:rFonts w:ascii="Arial" w:hAnsi="Arial" w:cs="Arial"/>
          <w:color w:val="FF0000"/>
        </w:rPr>
        <w:t xml:space="preserve"> de marzo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14:paraId="0DFA7651" w14:textId="77777777" w:rsidR="005F0064" w:rsidRDefault="005F0064" w:rsidP="0071022B">
      <w:pPr>
        <w:spacing w:line="276" w:lineRule="auto"/>
        <w:ind w:right="49"/>
        <w:jc w:val="both"/>
        <w:rPr>
          <w:rFonts w:ascii="Arial" w:hAnsi="Arial" w:cs="Arial"/>
          <w:color w:val="FF0000"/>
          <w:sz w:val="20"/>
          <w:szCs w:val="20"/>
        </w:rPr>
      </w:pPr>
    </w:p>
    <w:p w14:paraId="5C99B2CD" w14:textId="77777777" w:rsidR="00FB1C22" w:rsidRPr="00215CF3" w:rsidRDefault="00FB1C22" w:rsidP="0071022B">
      <w:pPr>
        <w:spacing w:line="276" w:lineRule="auto"/>
        <w:ind w:right="49"/>
        <w:jc w:val="both"/>
        <w:rPr>
          <w:rFonts w:ascii="Arial" w:hAnsi="Arial" w:cs="Arial"/>
          <w:color w:val="FF0000"/>
          <w:sz w:val="20"/>
          <w:szCs w:val="20"/>
        </w:rPr>
      </w:pPr>
    </w:p>
    <w:p w14:paraId="0F6D5737" w14:textId="77777777" w:rsidR="005C3BB1" w:rsidRPr="00215CF3" w:rsidRDefault="005C3BB1" w:rsidP="005C3BB1">
      <w:pPr>
        <w:spacing w:line="276" w:lineRule="auto"/>
        <w:ind w:right="49"/>
        <w:jc w:val="both"/>
        <w:rPr>
          <w:rFonts w:ascii="Arial" w:hAnsi="Arial" w:cs="Arial"/>
          <w:color w:val="FF0000"/>
          <w:sz w:val="20"/>
          <w:szCs w:val="20"/>
        </w:rPr>
      </w:pPr>
    </w:p>
    <w:p w14:paraId="70B78C4E" w14:textId="77777777"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14:paraId="4C8E766F"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14:paraId="106261F6"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14:paraId="3C74266A" w14:textId="77777777" w:rsidR="008113A5" w:rsidRDefault="008113A5" w:rsidP="00774D13">
      <w:pPr>
        <w:spacing w:line="276" w:lineRule="auto"/>
        <w:jc w:val="center"/>
        <w:rPr>
          <w:rFonts w:ascii="Arial" w:hAnsi="Arial" w:cs="Arial"/>
          <w:b/>
        </w:rPr>
      </w:pPr>
    </w:p>
    <w:tbl>
      <w:tblPr>
        <w:tblStyle w:val="Tablaconcuadrcula"/>
        <w:tblpPr w:leftFromText="141" w:rightFromText="141" w:vertAnchor="text" w:horzAnchor="margin" w:tblpY="662"/>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2837EB" w:rsidRPr="00215CF3" w14:paraId="443D8EB2" w14:textId="77777777" w:rsidTr="002837EB">
        <w:trPr>
          <w:trHeight w:val="435"/>
        </w:trPr>
        <w:tc>
          <w:tcPr>
            <w:tcW w:w="4843" w:type="dxa"/>
          </w:tcPr>
          <w:p w14:paraId="22288C27" w14:textId="77777777" w:rsidR="002837EB" w:rsidRPr="00215CF3" w:rsidRDefault="006B306F" w:rsidP="002837EB">
            <w:pPr>
              <w:spacing w:line="276" w:lineRule="auto"/>
              <w:jc w:val="center"/>
              <w:rPr>
                <w:rFonts w:ascii="Arial" w:hAnsi="Arial" w:cs="Arial"/>
                <w:b/>
                <w:sz w:val="20"/>
                <w:szCs w:val="20"/>
              </w:rPr>
            </w:pPr>
            <w:hyperlink r:id="rId9" w:history="1">
              <w:r w:rsidR="002837EB" w:rsidRPr="00215CF3">
                <w:rPr>
                  <w:rStyle w:val="Hipervnculo"/>
                  <w:rFonts w:ascii="Arial" w:hAnsi="Arial" w:cs="Arial"/>
                  <w:b/>
                  <w:color w:val="auto"/>
                  <w:sz w:val="20"/>
                  <w:szCs w:val="20"/>
                  <w:u w:val="none"/>
                </w:rPr>
                <w:t>LIC. JUAN ANTONIO OLAGUE BARRAZA</w:t>
              </w:r>
            </w:hyperlink>
          </w:p>
          <w:p w14:paraId="08956E51" w14:textId="77777777" w:rsidR="002837EB" w:rsidRPr="00215CF3" w:rsidRDefault="002837EB" w:rsidP="002837EB">
            <w:pPr>
              <w:spacing w:line="276" w:lineRule="auto"/>
              <w:jc w:val="center"/>
              <w:rPr>
                <w:rFonts w:ascii="Arial" w:hAnsi="Arial" w:cs="Arial"/>
                <w:b/>
                <w:sz w:val="20"/>
                <w:szCs w:val="20"/>
              </w:rPr>
            </w:pPr>
          </w:p>
        </w:tc>
        <w:tc>
          <w:tcPr>
            <w:tcW w:w="4728" w:type="dxa"/>
          </w:tcPr>
          <w:p w14:paraId="67B5CB1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2837EB" w:rsidRPr="00215CF3" w14:paraId="5418AF44" w14:textId="77777777" w:rsidTr="002837EB">
        <w:trPr>
          <w:trHeight w:val="1380"/>
        </w:trPr>
        <w:tc>
          <w:tcPr>
            <w:tcW w:w="4843" w:type="dxa"/>
          </w:tcPr>
          <w:p w14:paraId="08980BD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SECRETARIO</w:t>
            </w:r>
          </w:p>
          <w:p w14:paraId="4C0C2F3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p w14:paraId="0A7D576F" w14:textId="77777777" w:rsidR="002837EB" w:rsidRPr="00215CF3" w:rsidRDefault="002837EB" w:rsidP="002837EB">
            <w:pPr>
              <w:spacing w:line="276" w:lineRule="auto"/>
              <w:jc w:val="center"/>
              <w:rPr>
                <w:rFonts w:ascii="Arial" w:hAnsi="Arial" w:cs="Arial"/>
                <w:b/>
                <w:sz w:val="20"/>
                <w:szCs w:val="20"/>
              </w:rPr>
            </w:pPr>
          </w:p>
          <w:p w14:paraId="0590051C" w14:textId="77777777" w:rsidR="002837EB" w:rsidRDefault="002837EB" w:rsidP="002837EB">
            <w:pPr>
              <w:spacing w:line="276" w:lineRule="auto"/>
              <w:rPr>
                <w:rFonts w:ascii="Arial" w:hAnsi="Arial" w:cs="Arial"/>
                <w:b/>
                <w:sz w:val="20"/>
                <w:szCs w:val="20"/>
              </w:rPr>
            </w:pPr>
          </w:p>
          <w:p w14:paraId="0120B71A" w14:textId="77777777" w:rsidR="002837EB" w:rsidRDefault="002837EB" w:rsidP="002837EB">
            <w:pPr>
              <w:spacing w:line="276" w:lineRule="auto"/>
              <w:rPr>
                <w:rFonts w:ascii="Arial" w:hAnsi="Arial" w:cs="Arial"/>
                <w:b/>
                <w:sz w:val="20"/>
                <w:szCs w:val="20"/>
              </w:rPr>
            </w:pPr>
          </w:p>
          <w:p w14:paraId="5F1D0F33" w14:textId="77777777" w:rsidR="002837EB" w:rsidRDefault="002837EB" w:rsidP="002837EB">
            <w:pPr>
              <w:spacing w:line="276" w:lineRule="auto"/>
              <w:rPr>
                <w:rFonts w:ascii="Arial" w:hAnsi="Arial" w:cs="Arial"/>
                <w:b/>
                <w:sz w:val="20"/>
                <w:szCs w:val="20"/>
              </w:rPr>
            </w:pPr>
          </w:p>
          <w:p w14:paraId="78DCFE8D" w14:textId="77777777" w:rsidR="002837EB" w:rsidRPr="00215CF3" w:rsidRDefault="002837EB" w:rsidP="002837EB">
            <w:pPr>
              <w:spacing w:line="276" w:lineRule="auto"/>
              <w:rPr>
                <w:rFonts w:ascii="Arial" w:hAnsi="Arial" w:cs="Arial"/>
                <w:b/>
                <w:sz w:val="20"/>
                <w:szCs w:val="20"/>
              </w:rPr>
            </w:pPr>
          </w:p>
        </w:tc>
        <w:tc>
          <w:tcPr>
            <w:tcW w:w="4728" w:type="dxa"/>
          </w:tcPr>
          <w:p w14:paraId="511E6986"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VOCAL</w:t>
            </w:r>
          </w:p>
          <w:p w14:paraId="16C30EB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14:paraId="4EF28BC5" w14:textId="77777777" w:rsidR="007739B7" w:rsidRDefault="007739B7" w:rsidP="00774D13">
      <w:pPr>
        <w:spacing w:line="276" w:lineRule="auto"/>
        <w:jc w:val="center"/>
        <w:rPr>
          <w:rFonts w:ascii="Arial" w:hAnsi="Arial" w:cs="Arial"/>
          <w:b/>
        </w:rPr>
      </w:pPr>
    </w:p>
    <w:p w14:paraId="49E8E78C" w14:textId="77777777" w:rsidR="005C3BB1" w:rsidRDefault="005C3BB1" w:rsidP="00774D13">
      <w:pPr>
        <w:spacing w:line="276" w:lineRule="auto"/>
        <w:jc w:val="center"/>
        <w:rPr>
          <w:rFonts w:ascii="Arial" w:hAnsi="Arial" w:cs="Arial"/>
          <w:b/>
        </w:rPr>
      </w:pPr>
    </w:p>
    <w:p w14:paraId="0707BDAE" w14:textId="77777777" w:rsidR="005C3BB1" w:rsidRDefault="005C3BB1" w:rsidP="00774D13">
      <w:pPr>
        <w:spacing w:line="276" w:lineRule="auto"/>
        <w:jc w:val="center"/>
        <w:rPr>
          <w:rFonts w:ascii="Arial" w:hAnsi="Arial" w:cs="Arial"/>
          <w:b/>
        </w:rPr>
      </w:pPr>
    </w:p>
    <w:p w14:paraId="12945CA0" w14:textId="69FFA10E" w:rsidR="00DC35D2" w:rsidRPr="00C67F12" w:rsidRDefault="007739B7" w:rsidP="005F0064">
      <w:pPr>
        <w:autoSpaceDE w:val="0"/>
        <w:autoSpaceDN w:val="0"/>
        <w:adjustRightInd w:val="0"/>
        <w:spacing w:after="0" w:line="240" w:lineRule="auto"/>
        <w:jc w:val="both"/>
        <w:rPr>
          <w:rFonts w:ascii="Arial" w:eastAsia="Calibri" w:hAnsi="Arial" w:cs="Arial"/>
          <w:b/>
          <w:sz w:val="14"/>
          <w:szCs w:val="16"/>
        </w:rPr>
      </w:pPr>
      <w:r w:rsidRPr="005F0064">
        <w:rPr>
          <w:rFonts w:ascii="Arial" w:eastAsia="Calibri" w:hAnsi="Arial" w:cs="Arial"/>
          <w:b/>
          <w:sz w:val="14"/>
          <w:szCs w:val="16"/>
        </w:rPr>
        <w:t>LA PRESENTE HOJA MARCADA CON EL N°</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C67F12">
        <w:rPr>
          <w:rFonts w:ascii="Arial" w:eastAsia="Calibri" w:hAnsi="Arial" w:cs="Arial"/>
          <w:b/>
          <w:color w:val="FF0000"/>
          <w:sz w:val="14"/>
          <w:szCs w:val="16"/>
        </w:rPr>
        <w:t>30</w:t>
      </w:r>
      <w:r w:rsidR="00710CDE">
        <w:rPr>
          <w:rFonts w:ascii="Arial" w:eastAsia="Calibri" w:hAnsi="Arial" w:cs="Arial"/>
          <w:b/>
          <w:color w:val="FF0000"/>
          <w:sz w:val="14"/>
          <w:szCs w:val="16"/>
        </w:rPr>
        <w:t xml:space="preserve"> DE MARZO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710CDE">
        <w:rPr>
          <w:rFonts w:ascii="Arial" w:hAnsi="Arial" w:cs="Arial"/>
          <w:b/>
          <w:color w:val="FF0000"/>
          <w:sz w:val="14"/>
          <w:szCs w:val="16"/>
        </w:rPr>
        <w:t>7</w:t>
      </w:r>
      <w:r w:rsidR="00C67F12">
        <w:rPr>
          <w:rFonts w:ascii="Arial" w:hAnsi="Arial" w:cs="Arial"/>
          <w:b/>
          <w:color w:val="FF0000"/>
          <w:sz w:val="14"/>
          <w:szCs w:val="16"/>
        </w:rPr>
        <w:t>9</w:t>
      </w:r>
      <w:bookmarkStart w:id="0" w:name="_GoBack"/>
      <w:bookmarkEnd w:id="0"/>
      <w:r w:rsidRPr="005F0064">
        <w:rPr>
          <w:rFonts w:ascii="Arial" w:hAnsi="Arial" w:cs="Arial"/>
          <w:b/>
          <w:sz w:val="14"/>
          <w:szCs w:val="16"/>
        </w:rPr>
        <w:t>/2020.</w:t>
      </w:r>
    </w:p>
    <w:sectPr w:rsidR="00DC35D2" w:rsidRPr="00C67F12"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EF124A" w14:textId="77777777" w:rsidR="006B306F" w:rsidRDefault="006B306F" w:rsidP="004627F5">
      <w:pPr>
        <w:spacing w:after="0" w:line="240" w:lineRule="auto"/>
      </w:pPr>
      <w:r>
        <w:separator/>
      </w:r>
    </w:p>
  </w:endnote>
  <w:endnote w:type="continuationSeparator" w:id="0">
    <w:p w14:paraId="5AB91A08" w14:textId="77777777" w:rsidR="006B306F" w:rsidRDefault="006B306F"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2349996"/>
      <w:docPartObj>
        <w:docPartGallery w:val="Page Numbers (Bottom of Page)"/>
        <w:docPartUnique/>
      </w:docPartObj>
    </w:sdtPr>
    <w:sdtEndPr/>
    <w:sdtContent>
      <w:p w14:paraId="3DE1012A" w14:textId="77777777" w:rsidR="009A5EE1" w:rsidRDefault="009A5EE1">
        <w:pPr>
          <w:pStyle w:val="Piedepgina"/>
          <w:jc w:val="right"/>
        </w:pPr>
        <w:r>
          <w:fldChar w:fldCharType="begin"/>
        </w:r>
        <w:r>
          <w:instrText>PAGE   \* MERGEFORMAT</w:instrText>
        </w:r>
        <w:r>
          <w:fldChar w:fldCharType="separate"/>
        </w:r>
        <w:r w:rsidR="00FB1C22" w:rsidRPr="00FB1C22">
          <w:rPr>
            <w:noProof/>
            <w:lang w:val="es-ES"/>
          </w:rPr>
          <w:t>3</w:t>
        </w:r>
        <w:r>
          <w:fldChar w:fldCharType="end"/>
        </w:r>
      </w:p>
    </w:sdtContent>
  </w:sdt>
  <w:p w14:paraId="7BF68684" w14:textId="77777777" w:rsidR="00FC2C9E" w:rsidRDefault="00FC2C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AF8C91" w14:textId="77777777" w:rsidR="006B306F" w:rsidRDefault="006B306F" w:rsidP="004627F5">
      <w:pPr>
        <w:spacing w:after="0" w:line="240" w:lineRule="auto"/>
      </w:pPr>
      <w:r>
        <w:separator/>
      </w:r>
    </w:p>
  </w:footnote>
  <w:footnote w:type="continuationSeparator" w:id="0">
    <w:p w14:paraId="39BC0864" w14:textId="77777777" w:rsidR="006B306F" w:rsidRDefault="006B306F"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92EC1" w14:textId="49D3F6AD"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00D5A9ED" wp14:editId="1FE4A0C6">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2B75CB">
      <w:rPr>
        <w:rFonts w:ascii="Arial" w:hAnsi="Arial" w:cs="Arial"/>
        <w:b/>
        <w:color w:val="FF0000"/>
        <w:sz w:val="16"/>
        <w:szCs w:val="16"/>
      </w:rPr>
      <w:t>7</w:t>
    </w:r>
    <w:r w:rsidR="00110325">
      <w:rPr>
        <w:rFonts w:ascii="Arial" w:hAnsi="Arial" w:cs="Arial"/>
        <w:b/>
        <w:color w:val="FF0000"/>
        <w:sz w:val="16"/>
        <w:szCs w:val="16"/>
      </w:rPr>
      <w:t>9</w:t>
    </w:r>
    <w:r w:rsidR="00F07667" w:rsidRPr="009B2C35">
      <w:rPr>
        <w:rFonts w:ascii="Arial" w:hAnsi="Arial" w:cs="Arial"/>
        <w:b/>
        <w:color w:val="FF0000"/>
        <w:sz w:val="16"/>
        <w:szCs w:val="16"/>
      </w:rPr>
      <w:t>/</w:t>
    </w:r>
    <w:r w:rsidR="00F07667" w:rsidRPr="009B2C35">
      <w:rPr>
        <w:rFonts w:ascii="Arial" w:hAnsi="Arial" w:cs="Arial"/>
        <w:b/>
        <w:sz w:val="16"/>
        <w:szCs w:val="16"/>
      </w:rPr>
      <w:t>2020</w:t>
    </w:r>
  </w:p>
  <w:p w14:paraId="61D36FD0" w14:textId="77777777"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06FC"/>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0325"/>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37EB"/>
    <w:rsid w:val="00285270"/>
    <w:rsid w:val="00286FF1"/>
    <w:rsid w:val="00290155"/>
    <w:rsid w:val="00290530"/>
    <w:rsid w:val="00291C71"/>
    <w:rsid w:val="0029288A"/>
    <w:rsid w:val="00294317"/>
    <w:rsid w:val="00295996"/>
    <w:rsid w:val="002B1B23"/>
    <w:rsid w:val="002B3DD1"/>
    <w:rsid w:val="002B6BAF"/>
    <w:rsid w:val="002B75CB"/>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2BC6"/>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E546D"/>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B306F"/>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0CDE"/>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2651"/>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290A"/>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67F12"/>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86872"/>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038AB"/>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iscalia.chihuahua.gob.mx/inici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1409</Words>
  <Characters>7752</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Lorena</cp:lastModifiedBy>
  <cp:revision>3</cp:revision>
  <cp:lastPrinted>2020-02-04T19:09:00Z</cp:lastPrinted>
  <dcterms:created xsi:type="dcterms:W3CDTF">2020-03-30T16:28:00Z</dcterms:created>
  <dcterms:modified xsi:type="dcterms:W3CDTF">2020-03-30T16:37:00Z</dcterms:modified>
</cp:coreProperties>
</file>