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FB0A4B">
        <w:rPr>
          <w:rFonts w:ascii="Arial" w:hAnsi="Arial" w:cs="Arial"/>
          <w:b/>
          <w:color w:val="FF0000"/>
          <w:sz w:val="20"/>
        </w:rPr>
        <w:t>56</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2D1C39">
        <w:rPr>
          <w:rFonts w:ascii="Arial" w:hAnsi="Arial" w:cs="Arial"/>
          <w:b/>
          <w:color w:val="FF0000"/>
          <w:sz w:val="20"/>
        </w:rPr>
        <w:t>0</w:t>
      </w:r>
      <w:r w:rsidR="00FB0A4B">
        <w:rPr>
          <w:rFonts w:ascii="Arial" w:hAnsi="Arial" w:cs="Arial"/>
          <w:b/>
          <w:color w:val="FF0000"/>
          <w:sz w:val="20"/>
        </w:rPr>
        <w:t>2746</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2D1C39">
        <w:rPr>
          <w:rFonts w:ascii="Arial" w:hAnsi="Arial" w:cs="Arial"/>
          <w:b/>
          <w:color w:val="FF0000"/>
          <w:sz w:val="20"/>
        </w:rPr>
        <w:t>02</w:t>
      </w:r>
      <w:r w:rsidR="00FB0A4B">
        <w:rPr>
          <w:rFonts w:ascii="Arial" w:hAnsi="Arial" w:cs="Arial"/>
          <w:b/>
          <w:color w:val="FF0000"/>
          <w:sz w:val="20"/>
        </w:rPr>
        <w:t>746</w:t>
      </w:r>
      <w:r w:rsidR="002D1C39" w:rsidRPr="004A4B92">
        <w:rPr>
          <w:rFonts w:ascii="Arial" w:hAnsi="Arial" w:cs="Arial"/>
          <w:b/>
          <w:color w:val="FF0000"/>
          <w:sz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FB0A4B">
        <w:rPr>
          <w:rFonts w:ascii="Arial" w:hAnsi="Arial" w:cs="Arial"/>
          <w:b/>
          <w:color w:val="FF0000"/>
          <w:sz w:val="20"/>
        </w:rPr>
        <w:t>02746</w:t>
      </w:r>
      <w:r w:rsidR="002D1C39" w:rsidRPr="004A4B92">
        <w:rPr>
          <w:rFonts w:ascii="Arial" w:hAnsi="Arial" w:cs="Arial"/>
          <w:b/>
          <w:color w:val="FF0000"/>
          <w:sz w:val="20"/>
        </w:rPr>
        <w:t xml:space="preserve">2020 </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FB0A4B">
        <w:rPr>
          <w:rFonts w:ascii="Arial" w:hAnsi="Arial" w:cs="Arial"/>
          <w:color w:val="FF0000"/>
          <w:szCs w:val="20"/>
        </w:rPr>
        <w:t xml:space="preserve">2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2D1C39">
        <w:rPr>
          <w:rFonts w:ascii="Arial" w:hAnsi="Arial" w:cs="Arial"/>
          <w:color w:val="000000"/>
          <w:szCs w:val="20"/>
        </w:rPr>
        <w:t xml:space="preserve"> </w:t>
      </w:r>
      <w:r w:rsidR="00FB0A4B">
        <w:rPr>
          <w:rFonts w:ascii="Arial" w:hAnsi="Arial" w:cs="Arial"/>
          <w:b/>
          <w:color w:val="FF0000"/>
          <w:sz w:val="20"/>
        </w:rPr>
        <w:t>02746</w:t>
      </w:r>
      <w:r w:rsidR="002D1C39" w:rsidRPr="004A4B92">
        <w:rPr>
          <w:rFonts w:ascii="Arial" w:hAnsi="Arial" w:cs="Arial"/>
          <w:b/>
          <w:color w:val="FF0000"/>
          <w:sz w:val="20"/>
        </w:rPr>
        <w:t xml:space="preserve">2020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A12291" w:rsidRDefault="002D1C39"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¿Existe un acuerdo o convenio por escrito y firmado, entre el Consejo de Urbanización Municipal (CUM) y los vecinos de la calle</w:t>
      </w:r>
      <w:r w:rsidR="00FB0A4B">
        <w:rPr>
          <w:rFonts w:ascii="Arial" w:hAnsi="Arial" w:cs="Arial"/>
          <w:color w:val="FF0000"/>
          <w:sz w:val="18"/>
          <w:szCs w:val="20"/>
        </w:rPr>
        <w:t xml:space="preserve"> Juan Manuel </w:t>
      </w:r>
      <w:proofErr w:type="spellStart"/>
      <w:r w:rsidR="00FB0A4B">
        <w:rPr>
          <w:rFonts w:ascii="Arial" w:hAnsi="Arial" w:cs="Arial"/>
          <w:color w:val="FF0000"/>
          <w:sz w:val="18"/>
          <w:szCs w:val="20"/>
        </w:rPr>
        <w:t>Dozal</w:t>
      </w:r>
      <w:proofErr w:type="spellEnd"/>
      <w:r w:rsidR="00FB0A4B">
        <w:rPr>
          <w:rFonts w:ascii="Arial" w:hAnsi="Arial" w:cs="Arial"/>
          <w:color w:val="FF0000"/>
          <w:sz w:val="18"/>
          <w:szCs w:val="20"/>
        </w:rPr>
        <w:t>, Colonia La Cima</w:t>
      </w:r>
      <w:r>
        <w:rPr>
          <w:rFonts w:ascii="Arial" w:hAnsi="Arial" w:cs="Arial"/>
          <w:color w:val="FF0000"/>
          <w:sz w:val="18"/>
          <w:szCs w:val="20"/>
        </w:rPr>
        <w:t>, para la pav</w:t>
      </w:r>
      <w:r w:rsidR="00FB0A4B">
        <w:rPr>
          <w:rFonts w:ascii="Arial" w:hAnsi="Arial" w:cs="Arial"/>
          <w:color w:val="FF0000"/>
          <w:sz w:val="18"/>
          <w:szCs w:val="20"/>
        </w:rPr>
        <w:t xml:space="preserve">imentación de la calle Juan Manuel </w:t>
      </w:r>
      <w:proofErr w:type="spellStart"/>
      <w:r w:rsidR="00FB0A4B">
        <w:rPr>
          <w:rFonts w:ascii="Arial" w:hAnsi="Arial" w:cs="Arial"/>
          <w:color w:val="FF0000"/>
          <w:sz w:val="18"/>
          <w:szCs w:val="20"/>
        </w:rPr>
        <w:t>Dozal</w:t>
      </w:r>
      <w:proofErr w:type="spellEnd"/>
      <w:r w:rsidR="00FB0A4B">
        <w:rPr>
          <w:rFonts w:ascii="Arial" w:hAnsi="Arial" w:cs="Arial"/>
          <w:color w:val="FF0000"/>
          <w:sz w:val="18"/>
          <w:szCs w:val="20"/>
        </w:rPr>
        <w:t xml:space="preserve">, en el tramo ubicado calle parcial </w:t>
      </w:r>
      <w:r>
        <w:rPr>
          <w:rFonts w:ascii="Arial" w:hAnsi="Arial" w:cs="Arial"/>
          <w:color w:val="FF0000"/>
          <w:sz w:val="18"/>
          <w:szCs w:val="20"/>
        </w:rPr>
        <w:t xml:space="preserve"> Miguel Barragán</w:t>
      </w:r>
      <w:r w:rsidR="00FB0A4B">
        <w:rPr>
          <w:rFonts w:ascii="Arial" w:hAnsi="Arial" w:cs="Arial"/>
          <w:color w:val="FF0000"/>
          <w:sz w:val="18"/>
          <w:szCs w:val="20"/>
        </w:rPr>
        <w:t xml:space="preserve"> y Avenida Tecnológico</w:t>
      </w:r>
      <w:r>
        <w:rPr>
          <w:rFonts w:ascii="Arial" w:hAnsi="Arial" w:cs="Arial"/>
          <w:color w:val="FF0000"/>
          <w:sz w:val="18"/>
          <w:szCs w:val="20"/>
        </w:rPr>
        <w:t>? Si la respuesta es SI, ¿Dónde puedo obtener una copia de dicho documento?</w:t>
      </w:r>
    </w:p>
    <w:p w:rsidR="002D1C39" w:rsidRDefault="002D1C39"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En los meses </w:t>
      </w:r>
      <w:proofErr w:type="spellStart"/>
      <w:r>
        <w:rPr>
          <w:rFonts w:ascii="Arial" w:hAnsi="Arial" w:cs="Arial"/>
          <w:color w:val="FF0000"/>
          <w:sz w:val="18"/>
          <w:szCs w:val="20"/>
        </w:rPr>
        <w:t>commpre</w:t>
      </w:r>
      <w:r w:rsidR="00FB0A4B">
        <w:rPr>
          <w:rFonts w:ascii="Arial" w:hAnsi="Arial" w:cs="Arial"/>
          <w:color w:val="FF0000"/>
          <w:sz w:val="18"/>
          <w:szCs w:val="20"/>
        </w:rPr>
        <w:t>ndidos</w:t>
      </w:r>
      <w:proofErr w:type="spellEnd"/>
      <w:r w:rsidR="00FB0A4B">
        <w:rPr>
          <w:rFonts w:ascii="Arial" w:hAnsi="Arial" w:cs="Arial"/>
          <w:color w:val="FF0000"/>
          <w:sz w:val="18"/>
          <w:szCs w:val="20"/>
        </w:rPr>
        <w:t xml:space="preserve"> entre octubre y noviembre</w:t>
      </w:r>
      <w:r>
        <w:rPr>
          <w:rFonts w:ascii="Arial" w:hAnsi="Arial" w:cs="Arial"/>
          <w:color w:val="FF0000"/>
          <w:sz w:val="18"/>
          <w:szCs w:val="20"/>
        </w:rPr>
        <w:t xml:space="preserve"> de 2019 (aproximadamente) se realizó la RE-Pavimentación de la calle </w:t>
      </w:r>
      <w:r w:rsidR="00FB0A4B">
        <w:rPr>
          <w:rFonts w:ascii="Arial" w:hAnsi="Arial" w:cs="Arial"/>
          <w:color w:val="FF0000"/>
          <w:sz w:val="18"/>
          <w:szCs w:val="20"/>
        </w:rPr>
        <w:t xml:space="preserve">Juan Manuel </w:t>
      </w:r>
      <w:proofErr w:type="spellStart"/>
      <w:r w:rsidR="00FB0A4B">
        <w:rPr>
          <w:rFonts w:ascii="Arial" w:hAnsi="Arial" w:cs="Arial"/>
          <w:color w:val="FF0000"/>
          <w:sz w:val="18"/>
          <w:szCs w:val="20"/>
        </w:rPr>
        <w:t>Dozal</w:t>
      </w:r>
      <w:proofErr w:type="spellEnd"/>
      <w:r w:rsidR="00FB0A4B">
        <w:rPr>
          <w:rFonts w:ascii="Arial" w:hAnsi="Arial" w:cs="Arial"/>
          <w:color w:val="FF0000"/>
          <w:sz w:val="18"/>
          <w:szCs w:val="20"/>
        </w:rPr>
        <w:t xml:space="preserve">, </w:t>
      </w:r>
      <w:r>
        <w:rPr>
          <w:rFonts w:ascii="Arial" w:hAnsi="Arial" w:cs="Arial"/>
          <w:color w:val="FF0000"/>
          <w:sz w:val="18"/>
          <w:szCs w:val="20"/>
        </w:rPr>
        <w:t xml:space="preserve">en el tramo ubicado entre </w:t>
      </w:r>
      <w:r w:rsidR="00FB0A4B">
        <w:rPr>
          <w:rFonts w:ascii="Arial" w:hAnsi="Arial" w:cs="Arial"/>
          <w:color w:val="FF0000"/>
          <w:sz w:val="18"/>
          <w:szCs w:val="20"/>
        </w:rPr>
        <w:t>calle parcial Miguel Barragán y Avenida Tecnológico</w:t>
      </w:r>
      <w:r>
        <w:rPr>
          <w:rFonts w:ascii="Arial" w:hAnsi="Arial" w:cs="Arial"/>
          <w:color w:val="FF0000"/>
          <w:sz w:val="18"/>
          <w:szCs w:val="20"/>
        </w:rPr>
        <w:t>.</w:t>
      </w:r>
    </w:p>
    <w:p w:rsidR="002D1C39" w:rsidRPr="000E535E" w:rsidRDefault="002D1C39"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xml:space="preserve">, en la misma fecha en que se recibió la solicitud de acceso a la información pública analizaron el contenido de </w:t>
      </w:r>
      <w:r w:rsidR="00CF612A" w:rsidRPr="004A4B92">
        <w:rPr>
          <w:rFonts w:ascii="Arial" w:hAnsi="Arial" w:cs="Arial"/>
          <w:color w:val="000000"/>
          <w:szCs w:val="20"/>
        </w:rPr>
        <w:lastRenderedPageBreak/>
        <w:t>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4E0CAE">
        <w:rPr>
          <w:rFonts w:ascii="Arial" w:hAnsi="Arial" w:cs="Arial"/>
          <w:color w:val="FF0000"/>
          <w:shd w:val="clear" w:color="auto" w:fill="FFFFFF"/>
        </w:rPr>
        <w:t>l</w:t>
      </w:r>
      <w:r w:rsidR="002D1C39" w:rsidRPr="002D1C39">
        <w:rPr>
          <w:rFonts w:ascii="Arial" w:hAnsi="Arial" w:cs="Arial"/>
          <w:color w:val="FF0000"/>
          <w:sz w:val="18"/>
          <w:szCs w:val="20"/>
        </w:rPr>
        <w:t xml:space="preserve"> </w:t>
      </w:r>
      <w:r w:rsidR="002D1C39" w:rsidRPr="002D1C39">
        <w:rPr>
          <w:rFonts w:ascii="Arial" w:hAnsi="Arial" w:cs="Arial"/>
          <w:color w:val="FF0000"/>
        </w:rPr>
        <w:t>Consejo de Urbanización Municipal (CUM)</w:t>
      </w:r>
      <w:r w:rsidRPr="002D1C39">
        <w:rPr>
          <w:rFonts w:ascii="Arial" w:hAnsi="Arial" w:cs="Arial"/>
          <w:color w:val="000000"/>
        </w:rPr>
        <w:t>,</w:t>
      </w:r>
      <w:r w:rsidRPr="00215CF3">
        <w:rPr>
          <w:rFonts w:ascii="Arial" w:hAnsi="Arial" w:cs="Arial"/>
          <w:color w:val="000000"/>
        </w:rPr>
        <w:t xml:space="preserve">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057AAC">
        <w:rPr>
          <w:rFonts w:ascii="Arial" w:hAnsi="Arial" w:cs="Arial"/>
          <w:b/>
          <w:color w:val="FF0000"/>
        </w:rPr>
        <w:t xml:space="preserve"> </w:t>
      </w:r>
      <w:r w:rsidR="00FB0A4B">
        <w:rPr>
          <w:rFonts w:ascii="Arial" w:hAnsi="Arial" w:cs="Arial"/>
          <w:b/>
          <w:color w:val="FF0000"/>
        </w:rPr>
        <w:t xml:space="preserve">Pedro Avalos Grado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2D1C39">
        <w:rPr>
          <w:rFonts w:ascii="Arial" w:hAnsi="Arial" w:cs="Arial"/>
          <w:color w:val="FF0000"/>
        </w:rPr>
        <w:t>descentralizado</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proofErr w:type="spellStart"/>
      <w:r w:rsidR="002D1C39">
        <w:rPr>
          <w:rFonts w:ascii="Arial" w:hAnsi="Arial" w:cs="Arial"/>
          <w:color w:val="FF0000"/>
        </w:rPr>
        <w:t>descentralizado</w:t>
      </w:r>
      <w:r w:rsidR="006E0B91" w:rsidRPr="00215CF3">
        <w:rPr>
          <w:rFonts w:ascii="Arial" w:hAnsi="Arial" w:cs="Arial"/>
        </w:rPr>
        <w:t>y</w:t>
      </w:r>
      <w:proofErr w:type="spellEnd"/>
      <w:r w:rsidR="006E0B91" w:rsidRPr="00215CF3">
        <w:rPr>
          <w:rFonts w:ascii="Arial" w:hAnsi="Arial" w:cs="Arial"/>
        </w:rPr>
        <w:t xml:space="preserve"> puede</w:t>
      </w:r>
      <w:r w:rsidR="009C07B8" w:rsidRPr="00215CF3">
        <w:rPr>
          <w:rFonts w:ascii="Arial" w:hAnsi="Arial" w:cs="Arial"/>
        </w:rPr>
        <w:t xml:space="preserve"> ser</w:t>
      </w:r>
      <w:r w:rsidR="004E0CAE">
        <w:rPr>
          <w:rFonts w:ascii="Arial" w:hAnsi="Arial" w:cs="Arial"/>
          <w:color w:val="FF0000"/>
        </w:rPr>
        <w:t xml:space="preserve"> </w:t>
      </w:r>
      <w:r w:rsidR="004E0CAE" w:rsidRPr="002D1C39">
        <w:rPr>
          <w:rFonts w:ascii="Arial" w:hAnsi="Arial" w:cs="Arial"/>
          <w:color w:val="FF0000"/>
        </w:rPr>
        <w:t xml:space="preserve">al </w:t>
      </w:r>
      <w:r w:rsidR="002D1C39" w:rsidRPr="002D1C39">
        <w:rPr>
          <w:rFonts w:ascii="Arial" w:hAnsi="Arial" w:cs="Arial"/>
          <w:color w:val="FF0000"/>
        </w:rPr>
        <w:t>Consejo de Urbanización Municipal (CUM)</w:t>
      </w:r>
      <w:r w:rsidR="002D1C39">
        <w:rPr>
          <w:rFonts w:ascii="Arial" w:hAnsi="Arial" w:cs="Arial"/>
          <w:color w:val="FF0000"/>
          <w:sz w:val="18"/>
          <w:szCs w:val="2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E0CAE" w:rsidRDefault="00413712"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E0CAE">
          <w:rPr>
            <w:rStyle w:val="Hipervnculo"/>
            <w:rFonts w:ascii="Arial" w:hAnsi="Arial" w:cs="Arial"/>
            <w:b/>
            <w:sz w:val="20"/>
            <w:szCs w:val="20"/>
          </w:rPr>
          <w:t>https://transparenciachihuahua.org/infomex/</w:t>
        </w:r>
      </w:hyperlink>
    </w:p>
    <w:p w:rsidR="003D2A55" w:rsidRPr="002D1C39" w:rsidRDefault="00413712" w:rsidP="00572751">
      <w:pPr>
        <w:autoSpaceDE w:val="0"/>
        <w:autoSpaceDN w:val="0"/>
        <w:adjustRightInd w:val="0"/>
        <w:spacing w:after="0" w:line="276" w:lineRule="auto"/>
        <w:ind w:right="-376"/>
        <w:rPr>
          <w:rFonts w:ascii="Arial" w:hAnsi="Arial" w:cs="Arial"/>
          <w:b/>
          <w:sz w:val="20"/>
        </w:rPr>
      </w:pPr>
      <w:hyperlink r:id="rId8" w:history="1">
        <w:r w:rsidR="002D1C39" w:rsidRPr="002D1C39">
          <w:rPr>
            <w:rStyle w:val="Hipervnculo"/>
            <w:rFonts w:ascii="Arial" w:hAnsi="Arial" w:cs="Arial"/>
            <w:b/>
            <w:sz w:val="20"/>
          </w:rPr>
          <w:t>http://www.cum.gob.mx/</w:t>
        </w:r>
      </w:hyperlink>
    </w:p>
    <w:p w:rsidR="002D1C39" w:rsidRPr="00215CF3" w:rsidRDefault="002D1C39"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FB0A4B">
        <w:rPr>
          <w:rFonts w:ascii="Arial" w:hAnsi="Arial" w:cs="Arial"/>
          <w:color w:val="FF0000"/>
        </w:rPr>
        <w:t xml:space="preserve">2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413712"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FB0A4B">
        <w:rPr>
          <w:rFonts w:ascii="Arial" w:eastAsia="Calibri" w:hAnsi="Arial" w:cs="Arial"/>
          <w:b/>
          <w:color w:val="FF0000"/>
          <w:sz w:val="14"/>
          <w:szCs w:val="16"/>
        </w:rPr>
        <w:t xml:space="preserve">2 DE MARZO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FB0A4B">
        <w:rPr>
          <w:rFonts w:ascii="Arial" w:hAnsi="Arial" w:cs="Arial"/>
          <w:b/>
          <w:color w:val="FF0000"/>
          <w:sz w:val="14"/>
          <w:szCs w:val="16"/>
        </w:rPr>
        <w:t>56</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712" w:rsidRDefault="00413712" w:rsidP="004627F5">
      <w:pPr>
        <w:spacing w:after="0" w:line="240" w:lineRule="auto"/>
      </w:pPr>
      <w:r>
        <w:separator/>
      </w:r>
    </w:p>
  </w:endnote>
  <w:endnote w:type="continuationSeparator" w:id="0">
    <w:p w:rsidR="00413712" w:rsidRDefault="00413712"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FB0A4B" w:rsidRPr="00FB0A4B">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712" w:rsidRDefault="00413712" w:rsidP="004627F5">
      <w:pPr>
        <w:spacing w:after="0" w:line="240" w:lineRule="auto"/>
      </w:pPr>
      <w:r>
        <w:separator/>
      </w:r>
    </w:p>
  </w:footnote>
  <w:footnote w:type="continuationSeparator" w:id="0">
    <w:p w:rsidR="00413712" w:rsidRDefault="00413712"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FB0A4B">
      <w:rPr>
        <w:rFonts w:ascii="Arial" w:hAnsi="Arial" w:cs="Arial"/>
        <w:b/>
        <w:color w:val="FF0000"/>
        <w:sz w:val="16"/>
        <w:szCs w:val="16"/>
      </w:rPr>
      <w:t>56</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712"/>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5B90"/>
    <w:rsid w:val="004E0CAE"/>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0A4B"/>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um.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1367</Words>
  <Characters>7523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2020-02-04T19:09:00Z</cp:lastPrinted>
  <dcterms:created xsi:type="dcterms:W3CDTF">2020-02-28T20:50:00Z</dcterms:created>
  <dcterms:modified xsi:type="dcterms:W3CDTF">2020-03-02T19:30:00Z</dcterms:modified>
</cp:coreProperties>
</file>