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DA62F5">
        <w:rPr>
          <w:rFonts w:ascii="Arial" w:hAnsi="Arial" w:cs="Arial"/>
          <w:b/>
          <w:color w:val="FF0000"/>
          <w:sz w:val="20"/>
        </w:rPr>
        <w:t>22</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F05386">
        <w:rPr>
          <w:rFonts w:ascii="Arial" w:hAnsi="Arial" w:cs="Arial"/>
          <w:b/>
          <w:color w:val="FF0000"/>
          <w:sz w:val="20"/>
        </w:rPr>
        <w:t>02018</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F05386">
        <w:rPr>
          <w:rFonts w:ascii="Arial" w:hAnsi="Arial" w:cs="Arial"/>
          <w:b/>
          <w:color w:val="FF0000"/>
        </w:rPr>
        <w:t>02018</w:t>
      </w:r>
      <w:r w:rsidRPr="0050771F">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F05386">
        <w:rPr>
          <w:rFonts w:ascii="Arial" w:hAnsi="Arial" w:cs="Arial"/>
          <w:b/>
          <w:color w:val="FF0000"/>
        </w:rPr>
        <w:t>02018</w:t>
      </w:r>
      <w:r w:rsidR="00904377" w:rsidRPr="0050771F">
        <w:rPr>
          <w:rFonts w:ascii="Arial" w:hAnsi="Arial" w:cs="Arial"/>
          <w:b/>
          <w:color w:val="FF0000"/>
        </w:rPr>
        <w:t>2020</w:t>
      </w:r>
      <w:r w:rsidR="007B49C9" w:rsidRPr="0050771F">
        <w:rPr>
          <w:rFonts w:ascii="Arial" w:hAnsi="Arial" w:cs="Arial"/>
          <w:b/>
          <w:color w:val="000000"/>
        </w:rPr>
        <w:t xml:space="preserve"> </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F05386">
        <w:rPr>
          <w:rFonts w:ascii="Arial" w:hAnsi="Arial" w:cs="Arial"/>
          <w:color w:val="FF0000"/>
        </w:rPr>
        <w:t>19</w:t>
      </w:r>
      <w:r w:rsidR="000266F6">
        <w:rPr>
          <w:rFonts w:ascii="Arial" w:hAnsi="Arial" w:cs="Arial"/>
          <w:color w:val="FF0000"/>
        </w:rPr>
        <w:t xml:space="preserve">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F05386">
        <w:rPr>
          <w:rFonts w:ascii="Arial" w:hAnsi="Arial" w:cs="Arial"/>
          <w:b/>
          <w:color w:val="FF0000"/>
        </w:rPr>
        <w:t>02018</w:t>
      </w:r>
      <w:r w:rsidR="00E90A13" w:rsidRPr="0050771F">
        <w:rPr>
          <w:rFonts w:ascii="Arial" w:hAnsi="Arial" w:cs="Arial"/>
          <w:b/>
          <w:color w:val="FF0000"/>
        </w:rPr>
        <w:t>2</w:t>
      </w:r>
      <w:r w:rsidR="00904377" w:rsidRPr="0050771F">
        <w:rPr>
          <w:rFonts w:ascii="Arial" w:hAnsi="Arial" w:cs="Arial"/>
          <w:b/>
          <w:color w:val="FF0000"/>
        </w:rPr>
        <w:t>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F05386" w:rsidRDefault="00F05386" w:rsidP="00086EED">
      <w:pPr>
        <w:autoSpaceDE w:val="0"/>
        <w:autoSpaceDN w:val="0"/>
        <w:adjustRightInd w:val="0"/>
        <w:spacing w:after="0" w:line="276" w:lineRule="auto"/>
        <w:jc w:val="both"/>
        <w:rPr>
          <w:rFonts w:ascii="Arial" w:hAnsi="Arial" w:cs="Arial"/>
          <w:color w:val="FF0000"/>
          <w:sz w:val="18"/>
        </w:rPr>
      </w:pPr>
      <w:r w:rsidRPr="00F05386">
        <w:rPr>
          <w:rFonts w:ascii="Arial" w:hAnsi="Arial" w:cs="Arial"/>
          <w:color w:val="FF0000"/>
          <w:sz w:val="18"/>
        </w:rPr>
        <w:t>La presente solicitud es con el fin de requerir información</w:t>
      </w:r>
      <w:r>
        <w:rPr>
          <w:rFonts w:ascii="Arial" w:hAnsi="Arial" w:cs="Arial"/>
          <w:color w:val="FF0000"/>
          <w:sz w:val="18"/>
        </w:rPr>
        <w:t xml:space="preserve"> acerca del tiempo de entrega del trabajo de remodelación de la carretera a Cuauhtémoc- Chihuahua, obra que consta de 8.16 kilómetros en tramo del entronque Chihuahua- Cuauhtémoc al entronque de Cuauhtémoc-Álvaro Obregón.</w:t>
      </w:r>
    </w:p>
    <w:p w:rsidR="000266F6" w:rsidRPr="00F05386" w:rsidRDefault="00F05386"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 </w:t>
      </w:r>
      <w:r w:rsidRPr="00F05386">
        <w:rPr>
          <w:rFonts w:ascii="Arial" w:hAnsi="Arial" w:cs="Arial"/>
          <w:color w:val="FF0000"/>
          <w:sz w:val="18"/>
        </w:rPr>
        <w:t xml:space="preserve"> </w:t>
      </w: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C4365A">
        <w:rPr>
          <w:rFonts w:ascii="Arial" w:hAnsi="Arial" w:cs="Arial"/>
          <w:color w:val="FF0000"/>
          <w:shd w:val="clear" w:color="auto" w:fill="FFFFFF"/>
        </w:rPr>
        <w:t xml:space="preserve"> la Secretaría de Comunicaciones y Obras Públicas de Gobierno </w:t>
      </w:r>
      <w:r w:rsidR="00E83E43" w:rsidRPr="0050771F">
        <w:rPr>
          <w:rFonts w:ascii="Arial" w:hAnsi="Arial" w:cs="Arial"/>
          <w:color w:val="FF0000"/>
          <w:shd w:val="clear" w:color="auto" w:fill="FFFFFF"/>
        </w:rPr>
        <w:t>del Estado de Chihuahua</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FD681B">
        <w:rPr>
          <w:rFonts w:ascii="Arial" w:hAnsi="Arial" w:cs="Arial"/>
          <w:b/>
          <w:color w:val="FF0000"/>
        </w:rPr>
        <w:t xml:space="preserve">Daniela Fierro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 puede</w:t>
      </w:r>
      <w:r w:rsidR="009C07B8" w:rsidRPr="0050771F">
        <w:rPr>
          <w:rFonts w:ascii="Arial" w:hAnsi="Arial" w:cs="Arial"/>
        </w:rPr>
        <w:t xml:space="preserve"> ser</w:t>
      </w:r>
      <w:r w:rsidR="00FD681B" w:rsidRPr="00FD681B">
        <w:rPr>
          <w:rFonts w:ascii="Arial" w:hAnsi="Arial" w:cs="Arial"/>
          <w:color w:val="FF0000"/>
          <w:shd w:val="clear" w:color="auto" w:fill="FFFFFF"/>
        </w:rPr>
        <w:t xml:space="preserve"> </w:t>
      </w:r>
      <w:r w:rsidR="00FD681B" w:rsidRPr="0050771F">
        <w:rPr>
          <w:rFonts w:ascii="Arial" w:hAnsi="Arial" w:cs="Arial"/>
          <w:color w:val="FF0000"/>
          <w:shd w:val="clear" w:color="auto" w:fill="FFFFFF"/>
        </w:rPr>
        <w:t>a</w:t>
      </w:r>
      <w:r w:rsidR="00FD681B">
        <w:rPr>
          <w:rFonts w:ascii="Arial" w:hAnsi="Arial" w:cs="Arial"/>
          <w:color w:val="FF0000"/>
          <w:shd w:val="clear" w:color="auto" w:fill="FFFFFF"/>
        </w:rPr>
        <w:t xml:space="preserve"> la Secretaría de Comunicaciones y Obras Públicas de Gobierno </w:t>
      </w:r>
      <w:r w:rsidR="00FD681B" w:rsidRPr="0050771F">
        <w:rPr>
          <w:rFonts w:ascii="Arial" w:hAnsi="Arial" w:cs="Arial"/>
          <w:color w:val="FF0000"/>
          <w:shd w:val="clear" w:color="auto" w:fill="FFFFFF"/>
        </w:rPr>
        <w:t xml:space="preserve">del Estado de </w:t>
      </w:r>
      <w:r w:rsidR="00FD681B" w:rsidRPr="0050771F">
        <w:rPr>
          <w:rFonts w:ascii="Arial" w:hAnsi="Arial" w:cs="Arial"/>
          <w:color w:val="FF0000"/>
          <w:shd w:val="clear" w:color="auto" w:fill="FFFFFF"/>
        </w:rPr>
        <w:lastRenderedPageBreak/>
        <w:t>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9C13AC"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325EEE" w:rsidRDefault="00FD681B" w:rsidP="00572751">
      <w:pPr>
        <w:autoSpaceDE w:val="0"/>
        <w:autoSpaceDN w:val="0"/>
        <w:adjustRightInd w:val="0"/>
        <w:spacing w:after="0" w:line="276" w:lineRule="auto"/>
        <w:ind w:right="-376"/>
        <w:rPr>
          <w:rFonts w:ascii="Arial" w:hAnsi="Arial" w:cs="Arial"/>
          <w:b/>
          <w:color w:val="000000"/>
        </w:rPr>
      </w:pPr>
      <w:hyperlink r:id="rId8" w:history="1">
        <w:r w:rsidRPr="00F4048D">
          <w:rPr>
            <w:rStyle w:val="Hipervnculo"/>
            <w:rFonts w:ascii="Arial" w:hAnsi="Arial" w:cs="Arial"/>
            <w:b/>
          </w:rPr>
          <w:t>www.chihuahua.gob.mx/scop</w:t>
        </w:r>
      </w:hyperlink>
    </w:p>
    <w:p w:rsidR="00FD681B" w:rsidRPr="0050771F" w:rsidRDefault="00FD681B"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lastRenderedPageBreak/>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FD681B">
        <w:rPr>
          <w:rFonts w:ascii="Arial" w:hAnsi="Arial" w:cs="Arial"/>
          <w:color w:val="FF0000"/>
        </w:rPr>
        <w:t>19</w:t>
      </w:r>
      <w:r w:rsidR="00753451">
        <w:rPr>
          <w:rFonts w:ascii="Arial" w:hAnsi="Arial" w:cs="Arial"/>
          <w:color w:val="FF0000"/>
        </w:rPr>
        <w:t xml:space="preserve"> 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9C13AC"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FD681B">
        <w:rPr>
          <w:rFonts w:ascii="Arial" w:eastAsia="Calibri" w:hAnsi="Arial" w:cs="Arial"/>
          <w:b/>
          <w:color w:val="FF0000"/>
          <w:sz w:val="14"/>
          <w:szCs w:val="16"/>
        </w:rPr>
        <w:t>19</w:t>
      </w:r>
      <w:r w:rsidR="00753451">
        <w:rPr>
          <w:rFonts w:ascii="Arial" w:eastAsia="Calibri" w:hAnsi="Arial" w:cs="Arial"/>
          <w:b/>
          <w:color w:val="FF0000"/>
          <w:sz w:val="14"/>
          <w:szCs w:val="16"/>
        </w:rPr>
        <w:t xml:space="preserve"> DE FEBRERO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FD681B">
        <w:rPr>
          <w:rFonts w:ascii="Arial" w:hAnsi="Arial" w:cs="Arial"/>
          <w:b/>
          <w:color w:val="FF0000"/>
          <w:sz w:val="14"/>
          <w:szCs w:val="16"/>
        </w:rPr>
        <w:t>22</w:t>
      </w:r>
      <w:bookmarkStart w:id="0" w:name="_GoBack"/>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3AC" w:rsidRDefault="009C13AC" w:rsidP="004627F5">
      <w:pPr>
        <w:spacing w:after="0" w:line="240" w:lineRule="auto"/>
      </w:pPr>
      <w:r>
        <w:separator/>
      </w:r>
    </w:p>
  </w:endnote>
  <w:endnote w:type="continuationSeparator" w:id="0">
    <w:p w:rsidR="009C13AC" w:rsidRDefault="009C13A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FD681B" w:rsidRPr="00FD681B">
          <w:rPr>
            <w:noProof/>
            <w:lang w:val="es-ES"/>
          </w:rPr>
          <w:t>1</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3AC" w:rsidRDefault="009C13AC" w:rsidP="004627F5">
      <w:pPr>
        <w:spacing w:after="0" w:line="240" w:lineRule="auto"/>
      </w:pPr>
      <w:r>
        <w:separator/>
      </w:r>
    </w:p>
  </w:footnote>
  <w:footnote w:type="continuationSeparator" w:id="0">
    <w:p w:rsidR="009C13AC" w:rsidRDefault="009C13A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A62F5">
      <w:rPr>
        <w:rFonts w:ascii="Arial" w:hAnsi="Arial" w:cs="Arial"/>
        <w:b/>
        <w:color w:val="FF0000"/>
        <w:sz w:val="16"/>
        <w:szCs w:val="16"/>
      </w:rPr>
      <w:t>22</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3AC"/>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365A"/>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2F5"/>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386"/>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D681B"/>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co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1335</Words>
  <Characters>7345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2020-02-06T20:17:00Z</cp:lastPrinted>
  <dcterms:created xsi:type="dcterms:W3CDTF">2020-02-19T19:19:00Z</dcterms:created>
  <dcterms:modified xsi:type="dcterms:W3CDTF">2020-02-19T19:34:00Z</dcterms:modified>
</cp:coreProperties>
</file>