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EA0E13">
        <w:rPr>
          <w:rFonts w:ascii="Arial" w:hAnsi="Arial" w:cs="Arial"/>
          <w:b/>
          <w:color w:val="FF0000"/>
        </w:rPr>
        <w:t>20</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B42948">
        <w:rPr>
          <w:rFonts w:ascii="Arial" w:hAnsi="Arial" w:cs="Arial"/>
          <w:b/>
          <w:color w:val="FF0000"/>
        </w:rPr>
        <w:t>01765</w:t>
      </w:r>
      <w:r w:rsidR="003151C0">
        <w:rPr>
          <w:rFonts w:ascii="Arial" w:hAnsi="Arial" w:cs="Arial"/>
          <w:b/>
          <w:color w:val="FF0000"/>
        </w:rPr>
        <w:t>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B42948">
        <w:rPr>
          <w:rFonts w:ascii="Arial" w:hAnsi="Arial" w:cs="Arial"/>
          <w:b/>
          <w:color w:val="FF0000"/>
          <w:szCs w:val="20"/>
        </w:rPr>
        <w:t xml:space="preserve">017652020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B42948">
        <w:rPr>
          <w:rFonts w:ascii="Arial" w:hAnsi="Arial" w:cs="Arial"/>
          <w:b/>
          <w:color w:val="FF0000"/>
          <w:szCs w:val="20"/>
        </w:rPr>
        <w:t>01765</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B42948">
        <w:rPr>
          <w:rFonts w:ascii="Arial" w:hAnsi="Arial" w:cs="Arial"/>
          <w:color w:val="FF0000"/>
          <w:szCs w:val="20"/>
        </w:rPr>
        <w:t>17</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B42948">
        <w:rPr>
          <w:rFonts w:ascii="Arial" w:hAnsi="Arial" w:cs="Arial"/>
          <w:b/>
          <w:color w:val="FF0000"/>
          <w:szCs w:val="20"/>
        </w:rPr>
        <w:t>01765</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086EED">
      <w:pPr>
        <w:autoSpaceDE w:val="0"/>
        <w:autoSpaceDN w:val="0"/>
        <w:adjustRightInd w:val="0"/>
        <w:spacing w:after="0" w:line="276" w:lineRule="auto"/>
        <w:jc w:val="both"/>
        <w:rPr>
          <w:rFonts w:ascii="Arial" w:hAnsi="Arial" w:cs="Arial"/>
          <w:color w:val="000000"/>
          <w:szCs w:val="20"/>
        </w:rPr>
      </w:pPr>
    </w:p>
    <w:p w:rsidR="003151C0" w:rsidRDefault="00B42948"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Solicitar concesión de pensión certificada, José Luis García Villa, RFC GAVL58050163A, CURP GAVL580501HCLS00,</w:t>
      </w:r>
    </w:p>
    <w:p w:rsidR="00B42948" w:rsidRDefault="00B42948"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Se emitió el documento en Chihuahua, se emitió el 02 de enero del 2011, anexo documento que necesito certificar.</w:t>
      </w:r>
    </w:p>
    <w:p w:rsidR="00B42948" w:rsidRPr="003151C0" w:rsidRDefault="00B42948" w:rsidP="00086EED">
      <w:pPr>
        <w:autoSpaceDE w:val="0"/>
        <w:autoSpaceDN w:val="0"/>
        <w:adjustRightInd w:val="0"/>
        <w:spacing w:after="0" w:line="276" w:lineRule="auto"/>
        <w:jc w:val="both"/>
        <w:rPr>
          <w:rFonts w:ascii="Arial" w:hAnsi="Arial" w:cs="Arial"/>
          <w:color w:val="FF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al</w:t>
      </w:r>
      <w:r w:rsidR="003151C0">
        <w:rPr>
          <w:rFonts w:ascii="Arial" w:hAnsi="Arial" w:cs="Arial"/>
          <w:color w:val="FF0000"/>
          <w:shd w:val="clear" w:color="auto" w:fill="FFFFFF"/>
        </w:rPr>
        <w:t xml:space="preserve"> </w:t>
      </w:r>
      <w:r w:rsidR="003151C0" w:rsidRPr="003151C0">
        <w:rPr>
          <w:rFonts w:ascii="Arial" w:hAnsi="Arial" w:cs="Arial"/>
          <w:color w:val="FF0000"/>
        </w:rPr>
        <w:t>Instituto de Seguridad y Servicios Sociales de los Trabajadores del Estado (ISSSTE)</w:t>
      </w:r>
      <w:r w:rsidRPr="003151C0">
        <w:rPr>
          <w:rFonts w:ascii="Arial" w:hAnsi="Arial" w:cs="Arial"/>
          <w:color w:val="000000"/>
        </w:rPr>
        <w:t>,</w:t>
      </w:r>
      <w:r w:rsidRPr="00215CF3">
        <w:rPr>
          <w:rFonts w:ascii="Arial" w:hAnsi="Arial" w:cs="Arial"/>
          <w:color w:val="000000"/>
        </w:rPr>
        <w:t xml:space="preserve">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B42948" w:rsidRPr="00B42948">
        <w:rPr>
          <w:rFonts w:ascii="Arial" w:hAnsi="Arial" w:cs="Arial"/>
          <w:b/>
          <w:color w:val="FF0000"/>
          <w:szCs w:val="20"/>
        </w:rPr>
        <w:t>JOSÉ LUIS GARCÍA VILLA</w:t>
      </w:r>
      <w:r w:rsidR="00B42948" w:rsidRPr="00B42948">
        <w:rPr>
          <w:rFonts w:ascii="Arial" w:hAnsi="Arial" w:cs="Arial"/>
          <w:color w:val="000000"/>
          <w:sz w:val="28"/>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pudiese ser </w:t>
      </w:r>
      <w:r w:rsidR="003151C0" w:rsidRPr="003151C0">
        <w:rPr>
          <w:rFonts w:ascii="Arial" w:hAnsi="Arial" w:cs="Arial"/>
          <w:color w:val="FF0000"/>
        </w:rPr>
        <w:t>al Instituto de Seguridad y Servicios Sociales de los Trabajadores del Estado (ISSSTE</w:t>
      </w:r>
      <w:r w:rsidR="003151C0">
        <w:rPr>
          <w:rFonts w:ascii="Arial" w:hAnsi="Arial" w:cs="Arial"/>
          <w:color w:val="FF0000"/>
          <w:sz w:val="18"/>
          <w:szCs w:val="20"/>
        </w:rPr>
        <w:t>)</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B42948">
        <w:rPr>
          <w:rFonts w:ascii="Arial" w:hAnsi="Arial" w:cs="Arial"/>
          <w:color w:val="FF0000"/>
        </w:rPr>
        <w:t>17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9D5616"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B42948">
        <w:rPr>
          <w:rFonts w:ascii="Arial" w:eastAsia="Calibri" w:hAnsi="Arial" w:cs="Arial"/>
          <w:b/>
          <w:color w:val="FF0000"/>
          <w:sz w:val="14"/>
          <w:szCs w:val="16"/>
        </w:rPr>
        <w:t>17</w:t>
      </w:r>
      <w:bookmarkStart w:id="0" w:name="_GoBack"/>
      <w:bookmarkEnd w:id="0"/>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B42948">
        <w:rPr>
          <w:rFonts w:ascii="Arial" w:hAnsi="Arial" w:cs="Arial"/>
          <w:b/>
          <w:color w:val="FF0000"/>
          <w:sz w:val="14"/>
          <w:szCs w:val="16"/>
        </w:rPr>
        <w:t>20</w:t>
      </w:r>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616" w:rsidRDefault="009D5616" w:rsidP="004627F5">
      <w:pPr>
        <w:spacing w:after="0" w:line="240" w:lineRule="auto"/>
      </w:pPr>
      <w:r>
        <w:separator/>
      </w:r>
    </w:p>
  </w:endnote>
  <w:endnote w:type="continuationSeparator" w:id="0">
    <w:p w:rsidR="009D5616" w:rsidRDefault="009D5616"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B42948" w:rsidRPr="00B42948">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616" w:rsidRDefault="009D5616" w:rsidP="004627F5">
      <w:pPr>
        <w:spacing w:after="0" w:line="240" w:lineRule="auto"/>
      </w:pPr>
      <w:r>
        <w:separator/>
      </w:r>
    </w:p>
  </w:footnote>
  <w:footnote w:type="continuationSeparator" w:id="0">
    <w:p w:rsidR="009D5616" w:rsidRDefault="009D5616"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EA0E13">
      <w:rPr>
        <w:rFonts w:ascii="Arial" w:hAnsi="Arial" w:cs="Arial"/>
        <w:b/>
        <w:color w:val="FF0000"/>
        <w:sz w:val="16"/>
        <w:szCs w:val="16"/>
      </w:rPr>
      <w:t>20</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616"/>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2948"/>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0E13"/>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1321</Words>
  <Characters>7266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2020-02-12T21:53:00Z</cp:lastPrinted>
  <dcterms:created xsi:type="dcterms:W3CDTF">2020-02-17T17:17:00Z</dcterms:created>
  <dcterms:modified xsi:type="dcterms:W3CDTF">2020-02-17T17:21:00Z</dcterms:modified>
</cp:coreProperties>
</file>