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256C4C" w:rsidRDefault="004627F5" w:rsidP="008332EE">
      <w:pPr>
        <w:autoSpaceDE w:val="0"/>
        <w:autoSpaceDN w:val="0"/>
        <w:adjustRightInd w:val="0"/>
        <w:spacing w:after="0" w:line="240" w:lineRule="auto"/>
        <w:rPr>
          <w:rFonts w:ascii="Arial" w:hAnsi="Arial" w:cs="Arial"/>
          <w:color w:val="000000"/>
          <w:sz w:val="20"/>
          <w:szCs w:val="20"/>
        </w:rPr>
      </w:pPr>
    </w:p>
    <w:p w:rsidR="003F2579" w:rsidRPr="00256C4C" w:rsidRDefault="00360505" w:rsidP="009E0628">
      <w:pPr>
        <w:autoSpaceDE w:val="0"/>
        <w:autoSpaceDN w:val="0"/>
        <w:adjustRightInd w:val="0"/>
        <w:spacing w:after="0" w:line="240" w:lineRule="auto"/>
        <w:jc w:val="both"/>
        <w:rPr>
          <w:rFonts w:ascii="Arial" w:hAnsi="Arial" w:cs="Arial"/>
          <w:b/>
          <w:color w:val="000000"/>
          <w:sz w:val="20"/>
          <w:szCs w:val="20"/>
        </w:rPr>
      </w:pPr>
      <w:r w:rsidRPr="00256C4C">
        <w:rPr>
          <w:rFonts w:ascii="Arial" w:hAnsi="Arial" w:cs="Arial"/>
          <w:b/>
          <w:color w:val="000000"/>
          <w:sz w:val="20"/>
          <w:szCs w:val="20"/>
        </w:rPr>
        <w:t>ACUERDO POR EL CUAL EL C</w:t>
      </w:r>
      <w:r w:rsidR="00480838" w:rsidRPr="00256C4C">
        <w:rPr>
          <w:rFonts w:ascii="Arial" w:hAnsi="Arial" w:cs="Arial"/>
          <w:b/>
          <w:color w:val="000000"/>
          <w:sz w:val="20"/>
          <w:szCs w:val="20"/>
        </w:rPr>
        <w:t>OMITÉ DE TRANSPARENCIA CONFIRMA</w:t>
      </w:r>
      <w:r w:rsidRPr="00256C4C">
        <w:rPr>
          <w:rFonts w:ascii="Arial" w:hAnsi="Arial" w:cs="Arial"/>
          <w:b/>
          <w:color w:val="000000"/>
          <w:sz w:val="20"/>
          <w:szCs w:val="20"/>
        </w:rPr>
        <w:t xml:space="preserve"> LA</w:t>
      </w:r>
      <w:r w:rsidR="00480838" w:rsidRPr="00256C4C">
        <w:rPr>
          <w:rFonts w:ascii="Arial" w:hAnsi="Arial" w:cs="Arial"/>
          <w:b/>
          <w:color w:val="000000"/>
          <w:sz w:val="20"/>
          <w:szCs w:val="20"/>
        </w:rPr>
        <w:t xml:space="preserve"> DETERMINACIÓN DE LA</w:t>
      </w:r>
      <w:r w:rsidR="00FA5E83" w:rsidRPr="00256C4C">
        <w:rPr>
          <w:rFonts w:ascii="Arial" w:hAnsi="Arial" w:cs="Arial"/>
          <w:b/>
          <w:color w:val="000000"/>
          <w:sz w:val="20"/>
          <w:szCs w:val="20"/>
        </w:rPr>
        <w:t xml:space="preserve"> </w:t>
      </w:r>
      <w:r w:rsidR="003F2579" w:rsidRPr="00256C4C">
        <w:rPr>
          <w:rFonts w:ascii="Arial" w:hAnsi="Arial" w:cs="Arial"/>
          <w:b/>
          <w:color w:val="000000"/>
          <w:sz w:val="20"/>
          <w:szCs w:val="20"/>
        </w:rPr>
        <w:t>DECLARACIÓN DE INCOMPENTENCIA DEL MUNICIPIO DE CHIHUAHUA PARA ATENDER LA SOLICITUD DE ACCESO A LA INFORMACIÓN PÚBLICA CON NÚMERO DE FOLIO DE SISTEMA INFOMEX CHIHUAHUA (PLATAFO</w:t>
      </w:r>
      <w:r w:rsidR="0037073D" w:rsidRPr="00256C4C">
        <w:rPr>
          <w:rFonts w:ascii="Arial" w:hAnsi="Arial" w:cs="Arial"/>
          <w:b/>
          <w:color w:val="000000"/>
          <w:sz w:val="20"/>
          <w:szCs w:val="20"/>
        </w:rPr>
        <w:t>RMA</w:t>
      </w:r>
      <w:r w:rsidR="001D55FA" w:rsidRPr="00256C4C">
        <w:rPr>
          <w:rFonts w:ascii="Arial" w:hAnsi="Arial" w:cs="Arial"/>
          <w:b/>
          <w:color w:val="000000"/>
          <w:sz w:val="20"/>
          <w:szCs w:val="20"/>
        </w:rPr>
        <w:t xml:space="preserve"> </w:t>
      </w:r>
      <w:r w:rsidR="008D079A" w:rsidRPr="00256C4C">
        <w:rPr>
          <w:rFonts w:ascii="Arial" w:hAnsi="Arial" w:cs="Arial"/>
          <w:b/>
          <w:color w:val="000000"/>
          <w:sz w:val="20"/>
          <w:szCs w:val="20"/>
        </w:rPr>
        <w:t>N</w:t>
      </w:r>
      <w:r w:rsidR="00C11E43" w:rsidRPr="00256C4C">
        <w:rPr>
          <w:rFonts w:ascii="Arial" w:hAnsi="Arial" w:cs="Arial"/>
          <w:b/>
          <w:color w:val="000000"/>
          <w:sz w:val="20"/>
          <w:szCs w:val="20"/>
        </w:rPr>
        <w:t>ACIONAL DE TRANSPARENCIA)</w:t>
      </w:r>
      <w:r w:rsidR="00BC43FD" w:rsidRPr="00256C4C">
        <w:rPr>
          <w:rFonts w:ascii="Arial" w:hAnsi="Arial" w:cs="Arial"/>
          <w:b/>
          <w:color w:val="FF0000"/>
          <w:sz w:val="20"/>
          <w:szCs w:val="20"/>
        </w:rPr>
        <w:t xml:space="preserve"> 000982020</w:t>
      </w:r>
      <w:r w:rsidR="00123BC8" w:rsidRPr="00256C4C">
        <w:rPr>
          <w:rFonts w:ascii="Arial" w:hAnsi="Arial" w:cs="Arial"/>
          <w:b/>
          <w:color w:val="000000"/>
          <w:sz w:val="20"/>
          <w:szCs w:val="20"/>
        </w:rPr>
        <w:t>.</w:t>
      </w:r>
      <w:r w:rsidR="003F2579" w:rsidRPr="00256C4C">
        <w:rPr>
          <w:rFonts w:ascii="Arial" w:hAnsi="Arial" w:cs="Arial"/>
          <w:b/>
          <w:color w:val="000000"/>
          <w:sz w:val="20"/>
          <w:szCs w:val="20"/>
        </w:rPr>
        <w:t xml:space="preserve">                  </w:t>
      </w:r>
    </w:p>
    <w:p w:rsidR="003F2579" w:rsidRPr="00256C4C" w:rsidRDefault="003F2579" w:rsidP="009E0628">
      <w:pPr>
        <w:autoSpaceDE w:val="0"/>
        <w:autoSpaceDN w:val="0"/>
        <w:adjustRightInd w:val="0"/>
        <w:spacing w:after="0" w:line="240" w:lineRule="auto"/>
        <w:jc w:val="both"/>
        <w:rPr>
          <w:rFonts w:ascii="Arial" w:hAnsi="Arial" w:cs="Arial"/>
          <w:color w:val="000000"/>
        </w:rPr>
      </w:pPr>
    </w:p>
    <w:p w:rsidR="00AF46F6" w:rsidRPr="00256C4C" w:rsidRDefault="00AF46F6" w:rsidP="00AF46F6">
      <w:pPr>
        <w:autoSpaceDE w:val="0"/>
        <w:autoSpaceDN w:val="0"/>
        <w:adjustRightInd w:val="0"/>
        <w:spacing w:after="0" w:line="276" w:lineRule="auto"/>
        <w:jc w:val="both"/>
        <w:rPr>
          <w:rFonts w:ascii="Arial" w:hAnsi="Arial" w:cs="Arial"/>
          <w:color w:val="000000"/>
        </w:rPr>
      </w:pPr>
      <w:r w:rsidRPr="00256C4C">
        <w:rPr>
          <w:rFonts w:ascii="Arial" w:hAnsi="Arial" w:cs="Arial"/>
          <w:color w:val="000000"/>
        </w:rPr>
        <w:t xml:space="preserve">Con el propósito de resolver la determinación de incompetencia para responder la solicitud de acceso a la información pública con folio </w:t>
      </w:r>
      <w:r w:rsidRPr="00256C4C">
        <w:rPr>
          <w:rFonts w:ascii="Arial" w:hAnsi="Arial" w:cs="Arial"/>
          <w:b/>
          <w:color w:val="FF0000"/>
        </w:rPr>
        <w:t>000982020</w:t>
      </w:r>
      <w:r w:rsidRPr="00256C4C">
        <w:rPr>
          <w:rFonts w:ascii="Arial" w:hAnsi="Arial" w:cs="Arial"/>
          <w:color w:val="000000"/>
        </w:rPr>
        <w:t xml:space="preserve"> presentada a través del sistema </w:t>
      </w:r>
      <w:r w:rsidRPr="00256C4C">
        <w:rPr>
          <w:rFonts w:ascii="Arial" w:hAnsi="Arial" w:cs="Arial"/>
          <w:b/>
          <w:color w:val="000000"/>
        </w:rPr>
        <w:t>INFOMEX Chihuahua Plataforma Nacional De Transparencia (PNT)</w:t>
      </w:r>
      <w:r w:rsidRPr="00256C4C">
        <w:rPr>
          <w:rFonts w:ascii="Arial" w:hAnsi="Arial" w:cs="Arial"/>
          <w:color w:val="000000"/>
        </w:rPr>
        <w:t>, se instala la presente Sesión del Comité, y para tal efecto reunidos en la sala de juntas, del edificio que ocupa la Presidencia Municipal, los integrantes del Comité de Transparencia del Sujeto Obligado, quienes forman parte de Unidad de Transparencia,</w:t>
      </w:r>
      <w:r w:rsidRPr="00256C4C">
        <w:rPr>
          <w:rFonts w:ascii="Arial" w:hAnsi="Arial" w:cs="Arial"/>
          <w:color w:val="FF0000"/>
        </w:rPr>
        <w:t xml:space="preserve"> No encontrándose el Presidente del comité, por lo que el Secretario asume temporalmente dicho cargo por ministerio de ley,</w:t>
      </w:r>
      <w:r w:rsidRPr="00256C4C">
        <w:rPr>
          <w:rFonts w:ascii="Arial" w:hAnsi="Arial" w:cs="Arial"/>
          <w:color w:val="000000"/>
        </w:rPr>
        <w:t xml:space="preserve"> para efectos de analizar el contenido de la solicitud antes mencionada. </w:t>
      </w:r>
    </w:p>
    <w:p w:rsidR="00AF46F6" w:rsidRPr="00256C4C" w:rsidRDefault="00AF46F6" w:rsidP="009E0628">
      <w:pPr>
        <w:autoSpaceDE w:val="0"/>
        <w:autoSpaceDN w:val="0"/>
        <w:adjustRightInd w:val="0"/>
        <w:spacing w:after="0" w:line="240" w:lineRule="auto"/>
        <w:jc w:val="center"/>
        <w:rPr>
          <w:rFonts w:ascii="Arial" w:hAnsi="Arial" w:cs="Arial"/>
          <w:b/>
          <w:color w:val="000000"/>
        </w:rPr>
      </w:pPr>
    </w:p>
    <w:p w:rsidR="004E5391" w:rsidRPr="00256C4C" w:rsidRDefault="004E5391" w:rsidP="009E0628">
      <w:pPr>
        <w:autoSpaceDE w:val="0"/>
        <w:autoSpaceDN w:val="0"/>
        <w:adjustRightInd w:val="0"/>
        <w:spacing w:after="0" w:line="240" w:lineRule="auto"/>
        <w:jc w:val="center"/>
        <w:rPr>
          <w:rFonts w:ascii="Arial" w:hAnsi="Arial" w:cs="Arial"/>
          <w:b/>
          <w:color w:val="000000"/>
        </w:rPr>
      </w:pPr>
      <w:r w:rsidRPr="00256C4C">
        <w:rPr>
          <w:rFonts w:ascii="Arial" w:hAnsi="Arial" w:cs="Arial"/>
          <w:b/>
          <w:color w:val="000000"/>
        </w:rPr>
        <w:t>ANTECEDENTES</w:t>
      </w:r>
      <w:r w:rsidR="00460EE2" w:rsidRPr="00256C4C">
        <w:rPr>
          <w:rFonts w:ascii="Arial" w:hAnsi="Arial" w:cs="Arial"/>
          <w:b/>
          <w:color w:val="000000"/>
        </w:rPr>
        <w:t>:</w:t>
      </w:r>
    </w:p>
    <w:p w:rsidR="00755501" w:rsidRPr="00256C4C" w:rsidRDefault="00755501" w:rsidP="009E0628">
      <w:pPr>
        <w:autoSpaceDE w:val="0"/>
        <w:autoSpaceDN w:val="0"/>
        <w:adjustRightInd w:val="0"/>
        <w:spacing w:after="0" w:line="240" w:lineRule="auto"/>
        <w:jc w:val="both"/>
        <w:rPr>
          <w:rFonts w:ascii="Arial" w:hAnsi="Arial" w:cs="Arial"/>
          <w:color w:val="000000"/>
        </w:rPr>
      </w:pPr>
    </w:p>
    <w:p w:rsidR="004E5391" w:rsidRPr="00256C4C" w:rsidRDefault="002D155B" w:rsidP="009E0628">
      <w:pPr>
        <w:autoSpaceDE w:val="0"/>
        <w:autoSpaceDN w:val="0"/>
        <w:adjustRightInd w:val="0"/>
        <w:spacing w:after="0" w:line="240" w:lineRule="auto"/>
        <w:jc w:val="both"/>
        <w:rPr>
          <w:rFonts w:ascii="Arial" w:hAnsi="Arial" w:cs="Arial"/>
        </w:rPr>
      </w:pPr>
      <w:r w:rsidRPr="00256C4C">
        <w:rPr>
          <w:rFonts w:ascii="Arial" w:hAnsi="Arial" w:cs="Arial"/>
          <w:color w:val="000000"/>
        </w:rPr>
        <w:t xml:space="preserve">1. </w:t>
      </w:r>
      <w:r w:rsidR="00460EE2" w:rsidRPr="00256C4C">
        <w:rPr>
          <w:rFonts w:ascii="Arial" w:hAnsi="Arial" w:cs="Arial"/>
          <w:color w:val="000000"/>
        </w:rPr>
        <w:t>El</w:t>
      </w:r>
      <w:r w:rsidR="004E5391" w:rsidRPr="00256C4C">
        <w:rPr>
          <w:rFonts w:ascii="Arial" w:hAnsi="Arial" w:cs="Arial"/>
          <w:color w:val="000000"/>
        </w:rPr>
        <w:t xml:space="preserve"> Comité de Transparencia de</w:t>
      </w:r>
      <w:r w:rsidR="00943E5D" w:rsidRPr="00256C4C">
        <w:rPr>
          <w:rFonts w:ascii="Arial" w:hAnsi="Arial" w:cs="Arial"/>
          <w:color w:val="000000"/>
        </w:rPr>
        <w:t xml:space="preserve"> este</w:t>
      </w:r>
      <w:r w:rsidR="004E5391" w:rsidRPr="00256C4C">
        <w:rPr>
          <w:rFonts w:ascii="Arial" w:hAnsi="Arial" w:cs="Arial"/>
          <w:color w:val="000000"/>
        </w:rPr>
        <w:t xml:space="preserve"> Sujeto Obligado</w:t>
      </w:r>
      <w:r w:rsidRPr="00256C4C">
        <w:rPr>
          <w:rFonts w:ascii="Arial" w:hAnsi="Arial" w:cs="Arial"/>
          <w:color w:val="000000"/>
        </w:rPr>
        <w:t xml:space="preserve"> Municipio de Chihuahua</w:t>
      </w:r>
      <w:r w:rsidR="004E5391" w:rsidRPr="00256C4C">
        <w:rPr>
          <w:rFonts w:ascii="Arial" w:hAnsi="Arial" w:cs="Arial"/>
          <w:color w:val="000000"/>
        </w:rPr>
        <w:t xml:space="preserve">, es competente para analizar la solicitud </w:t>
      </w:r>
      <w:r w:rsidR="00BC43FD" w:rsidRPr="00256C4C">
        <w:rPr>
          <w:rFonts w:ascii="Arial" w:hAnsi="Arial" w:cs="Arial"/>
          <w:b/>
          <w:color w:val="FF0000"/>
        </w:rPr>
        <w:t>000982020</w:t>
      </w:r>
      <w:r w:rsidR="004E5391" w:rsidRPr="00256C4C">
        <w:rPr>
          <w:rFonts w:ascii="Arial" w:hAnsi="Arial" w:cs="Arial"/>
          <w:color w:val="000000"/>
        </w:rPr>
        <w:t xml:space="preserve"> y emitir el acuerdo pertinente, acorde a lo</w:t>
      </w:r>
      <w:r w:rsidRPr="00256C4C">
        <w:rPr>
          <w:rFonts w:ascii="Arial" w:hAnsi="Arial" w:cs="Arial"/>
          <w:color w:val="000000"/>
        </w:rPr>
        <w:t xml:space="preserve"> </w:t>
      </w:r>
      <w:r w:rsidR="004E5391" w:rsidRPr="00256C4C">
        <w:rPr>
          <w:rFonts w:ascii="Arial" w:hAnsi="Arial" w:cs="Arial"/>
          <w:color w:val="000000"/>
        </w:rPr>
        <w:t xml:space="preserve">preceptuado por los artículos </w:t>
      </w:r>
      <w:r w:rsidR="00943E5D" w:rsidRPr="00256C4C">
        <w:rPr>
          <w:rFonts w:ascii="Arial" w:hAnsi="Arial" w:cs="Arial"/>
          <w:color w:val="000000"/>
        </w:rPr>
        <w:t xml:space="preserve">11, </w:t>
      </w:r>
      <w:r w:rsidR="004E5391" w:rsidRPr="00256C4C">
        <w:rPr>
          <w:rFonts w:ascii="Arial" w:hAnsi="Arial" w:cs="Arial"/>
          <w:color w:val="000000"/>
        </w:rPr>
        <w:t xml:space="preserve">36 fracción VIII y IX, </w:t>
      </w:r>
      <w:r w:rsidR="00943E5D" w:rsidRPr="00256C4C">
        <w:rPr>
          <w:rFonts w:ascii="Arial" w:hAnsi="Arial" w:cs="Arial"/>
          <w:color w:val="000000"/>
        </w:rPr>
        <w:t xml:space="preserve">59 y </w:t>
      </w:r>
      <w:r w:rsidR="004E5391" w:rsidRPr="00256C4C">
        <w:rPr>
          <w:rFonts w:ascii="Arial" w:hAnsi="Arial" w:cs="Arial"/>
          <w:color w:val="000000"/>
        </w:rPr>
        <w:t xml:space="preserve">61 fracción </w:t>
      </w:r>
      <w:r w:rsidR="00943E5D" w:rsidRPr="00256C4C">
        <w:rPr>
          <w:rFonts w:ascii="Arial" w:hAnsi="Arial" w:cs="Arial"/>
          <w:color w:val="000000"/>
        </w:rPr>
        <w:t>I,</w:t>
      </w:r>
      <w:r w:rsidR="004E5391" w:rsidRPr="00256C4C">
        <w:rPr>
          <w:rFonts w:ascii="Arial" w:hAnsi="Arial" w:cs="Arial"/>
          <w:color w:val="000000"/>
        </w:rPr>
        <w:t xml:space="preserve"> de la Ley</w:t>
      </w:r>
      <w:r w:rsidRPr="00256C4C">
        <w:rPr>
          <w:rFonts w:ascii="Arial" w:hAnsi="Arial" w:cs="Arial"/>
          <w:color w:val="000000"/>
        </w:rPr>
        <w:t xml:space="preserve"> </w:t>
      </w:r>
      <w:r w:rsidR="004E5391" w:rsidRPr="00256C4C">
        <w:rPr>
          <w:rFonts w:ascii="Arial" w:hAnsi="Arial" w:cs="Arial"/>
          <w:color w:val="000000"/>
        </w:rPr>
        <w:t>de Transparencia y Acceso a la Información Pública del Estado</w:t>
      </w:r>
      <w:r w:rsidR="00943E5D" w:rsidRPr="00256C4C">
        <w:rPr>
          <w:rFonts w:ascii="Arial" w:hAnsi="Arial" w:cs="Arial"/>
          <w:color w:val="000000"/>
        </w:rPr>
        <w:t xml:space="preserve"> de Chihuahua</w:t>
      </w:r>
      <w:r w:rsidR="004E5391" w:rsidRPr="00256C4C">
        <w:rPr>
          <w:rFonts w:ascii="Arial" w:hAnsi="Arial" w:cs="Arial"/>
          <w:color w:val="000000"/>
        </w:rPr>
        <w:t>.</w:t>
      </w:r>
    </w:p>
    <w:p w:rsidR="002D155B" w:rsidRPr="00256C4C" w:rsidRDefault="002D155B" w:rsidP="009E0628">
      <w:pPr>
        <w:autoSpaceDE w:val="0"/>
        <w:autoSpaceDN w:val="0"/>
        <w:adjustRightInd w:val="0"/>
        <w:spacing w:after="0" w:line="240" w:lineRule="auto"/>
        <w:jc w:val="both"/>
        <w:rPr>
          <w:rFonts w:ascii="Arial" w:hAnsi="Arial" w:cs="Arial"/>
          <w:color w:val="000000"/>
        </w:rPr>
      </w:pPr>
    </w:p>
    <w:p w:rsidR="00A744E0" w:rsidRPr="00256C4C" w:rsidRDefault="004E5391" w:rsidP="0025041E">
      <w:pPr>
        <w:autoSpaceDE w:val="0"/>
        <w:autoSpaceDN w:val="0"/>
        <w:adjustRightInd w:val="0"/>
        <w:spacing w:after="0" w:line="240" w:lineRule="auto"/>
        <w:jc w:val="both"/>
        <w:rPr>
          <w:rFonts w:ascii="Arial" w:hAnsi="Arial" w:cs="Arial"/>
          <w:color w:val="000000"/>
        </w:rPr>
      </w:pPr>
      <w:r w:rsidRPr="00256C4C">
        <w:rPr>
          <w:rFonts w:ascii="Arial" w:hAnsi="Arial" w:cs="Arial"/>
          <w:color w:val="000000"/>
        </w:rPr>
        <w:t xml:space="preserve">2. </w:t>
      </w:r>
      <w:r w:rsidR="002D155B" w:rsidRPr="00256C4C">
        <w:rPr>
          <w:rFonts w:ascii="Arial" w:hAnsi="Arial" w:cs="Arial"/>
          <w:color w:val="000000"/>
        </w:rPr>
        <w:t xml:space="preserve"> </w:t>
      </w:r>
      <w:r w:rsidRPr="00256C4C">
        <w:rPr>
          <w:rFonts w:ascii="Arial" w:hAnsi="Arial" w:cs="Arial"/>
          <w:color w:val="000000"/>
        </w:rPr>
        <w:t>La Unidad de Transparencia de este Sujeto Obligado</w:t>
      </w:r>
      <w:r w:rsidR="002D155B" w:rsidRPr="00256C4C">
        <w:rPr>
          <w:rFonts w:ascii="Arial" w:hAnsi="Arial" w:cs="Arial"/>
          <w:color w:val="000000"/>
        </w:rPr>
        <w:t xml:space="preserve"> Municipio de Chihuahua</w:t>
      </w:r>
      <w:r w:rsidRPr="00256C4C">
        <w:rPr>
          <w:rFonts w:ascii="Arial" w:hAnsi="Arial" w:cs="Arial"/>
          <w:color w:val="000000"/>
        </w:rPr>
        <w:t>, en cumplimiento a lo</w:t>
      </w:r>
      <w:r w:rsidR="002D155B" w:rsidRPr="00256C4C">
        <w:rPr>
          <w:rFonts w:ascii="Arial" w:hAnsi="Arial" w:cs="Arial"/>
          <w:color w:val="000000"/>
        </w:rPr>
        <w:t xml:space="preserve"> </w:t>
      </w:r>
      <w:r w:rsidRPr="00256C4C">
        <w:rPr>
          <w:rFonts w:ascii="Arial" w:hAnsi="Arial" w:cs="Arial"/>
          <w:color w:val="000000"/>
        </w:rPr>
        <w:t>preceptuado por el artículo 54 de la Ley de Transparencia y Acceso a la</w:t>
      </w:r>
      <w:r w:rsidR="001B1C58" w:rsidRPr="00256C4C">
        <w:rPr>
          <w:rFonts w:ascii="Arial" w:hAnsi="Arial" w:cs="Arial"/>
          <w:color w:val="000000"/>
        </w:rPr>
        <w:t xml:space="preserve"> </w:t>
      </w:r>
      <w:r w:rsidRPr="00256C4C">
        <w:rPr>
          <w:rFonts w:ascii="Arial" w:hAnsi="Arial" w:cs="Arial"/>
          <w:color w:val="000000"/>
        </w:rPr>
        <w:t xml:space="preserve">Información Pública del Estado, </w:t>
      </w:r>
      <w:r w:rsidR="00F9073A" w:rsidRPr="00256C4C">
        <w:rPr>
          <w:rFonts w:ascii="Arial" w:hAnsi="Arial" w:cs="Arial"/>
          <w:color w:val="000000"/>
        </w:rPr>
        <w:t xml:space="preserve">una vez analizado el contenido de la solicitud de acceso a la información pública que nos ocupa, </w:t>
      </w:r>
      <w:r w:rsidRPr="00256C4C">
        <w:rPr>
          <w:rFonts w:ascii="Arial" w:hAnsi="Arial" w:cs="Arial"/>
          <w:color w:val="000000"/>
        </w:rPr>
        <w:t xml:space="preserve">ha turnado a la </w:t>
      </w:r>
      <w:r w:rsidR="00E71366" w:rsidRPr="00256C4C">
        <w:rPr>
          <w:rFonts w:ascii="Arial" w:hAnsi="Arial" w:cs="Arial"/>
          <w:color w:val="000000"/>
        </w:rPr>
        <w:t xml:space="preserve">Contraloría Jurídica </w:t>
      </w:r>
      <w:r w:rsidRPr="00256C4C">
        <w:rPr>
          <w:rFonts w:ascii="Arial" w:hAnsi="Arial" w:cs="Arial"/>
          <w:color w:val="000000"/>
        </w:rPr>
        <w:t>de este</w:t>
      </w:r>
      <w:r w:rsidR="002D155B" w:rsidRPr="00256C4C">
        <w:rPr>
          <w:rFonts w:ascii="Arial" w:hAnsi="Arial" w:cs="Arial"/>
          <w:color w:val="000000"/>
        </w:rPr>
        <w:t xml:space="preserve"> </w:t>
      </w:r>
      <w:r w:rsidRPr="00256C4C">
        <w:rPr>
          <w:rFonts w:ascii="Arial" w:hAnsi="Arial" w:cs="Arial"/>
          <w:color w:val="000000"/>
        </w:rPr>
        <w:t xml:space="preserve">Sujeto Obligado, la solicitud </w:t>
      </w:r>
      <w:r w:rsidR="00E71366" w:rsidRPr="00256C4C">
        <w:rPr>
          <w:rFonts w:ascii="Arial" w:hAnsi="Arial" w:cs="Arial"/>
          <w:color w:val="000000"/>
        </w:rPr>
        <w:t>con folio</w:t>
      </w:r>
      <w:r w:rsidR="00BC43FD" w:rsidRPr="00256C4C">
        <w:rPr>
          <w:rFonts w:ascii="Arial" w:hAnsi="Arial" w:cs="Arial"/>
          <w:color w:val="000000"/>
        </w:rPr>
        <w:t xml:space="preserve"> </w:t>
      </w:r>
      <w:r w:rsidR="00BC43FD" w:rsidRPr="00256C4C">
        <w:rPr>
          <w:rFonts w:ascii="Arial" w:hAnsi="Arial" w:cs="Arial"/>
          <w:b/>
          <w:color w:val="FF0000"/>
        </w:rPr>
        <w:t>000982020</w:t>
      </w:r>
      <w:r w:rsidR="00123BC8" w:rsidRPr="00256C4C">
        <w:rPr>
          <w:rFonts w:ascii="Arial" w:hAnsi="Arial" w:cs="Arial"/>
          <w:color w:val="000000"/>
        </w:rPr>
        <w:t>,</w:t>
      </w:r>
      <w:r w:rsidR="005C3FE9" w:rsidRPr="00256C4C">
        <w:rPr>
          <w:rFonts w:ascii="Arial" w:hAnsi="Arial" w:cs="Arial"/>
          <w:color w:val="000000"/>
        </w:rPr>
        <w:t xml:space="preserve"> </w:t>
      </w:r>
      <w:r w:rsidRPr="00256C4C">
        <w:rPr>
          <w:rFonts w:ascii="Arial" w:hAnsi="Arial" w:cs="Arial"/>
          <w:color w:val="000000"/>
        </w:rPr>
        <w:t>para que</w:t>
      </w:r>
      <w:r w:rsidR="002D155B" w:rsidRPr="00256C4C">
        <w:rPr>
          <w:rFonts w:ascii="Arial" w:hAnsi="Arial" w:cs="Arial"/>
          <w:color w:val="000000"/>
        </w:rPr>
        <w:t xml:space="preserve"> </w:t>
      </w:r>
      <w:r w:rsidRPr="00256C4C">
        <w:rPr>
          <w:rFonts w:ascii="Arial" w:hAnsi="Arial" w:cs="Arial"/>
          <w:color w:val="000000"/>
        </w:rPr>
        <w:t xml:space="preserve">de acuerdo a sus funciones, competencia y facultades, </w:t>
      </w:r>
      <w:r w:rsidR="00E71366" w:rsidRPr="00256C4C">
        <w:rPr>
          <w:rFonts w:ascii="Arial" w:hAnsi="Arial" w:cs="Arial"/>
          <w:color w:val="000000"/>
        </w:rPr>
        <w:t xml:space="preserve">se defina las áreas administrativas en las que posiblemente y de acuerdo a sus funciones y atribuciones corresponda hacer la búsqueda </w:t>
      </w:r>
      <w:r w:rsidRPr="00256C4C">
        <w:rPr>
          <w:rFonts w:ascii="Arial" w:hAnsi="Arial" w:cs="Arial"/>
          <w:color w:val="000000"/>
        </w:rPr>
        <w:t>exhaustiva de la información requerida y oto</w:t>
      </w:r>
      <w:r w:rsidR="00123BC8" w:rsidRPr="00256C4C">
        <w:rPr>
          <w:rFonts w:ascii="Arial" w:hAnsi="Arial" w:cs="Arial"/>
          <w:color w:val="000000"/>
        </w:rPr>
        <w:t>rg</w:t>
      </w:r>
      <w:r w:rsidR="00943E5D" w:rsidRPr="00256C4C">
        <w:rPr>
          <w:rFonts w:ascii="Arial" w:hAnsi="Arial" w:cs="Arial"/>
          <w:color w:val="000000"/>
        </w:rPr>
        <w:t>ue</w:t>
      </w:r>
      <w:r w:rsidR="00123BC8" w:rsidRPr="00256C4C">
        <w:rPr>
          <w:rFonts w:ascii="Arial" w:hAnsi="Arial" w:cs="Arial"/>
          <w:color w:val="000000"/>
        </w:rPr>
        <w:t xml:space="preserve"> la respuesta pertinente </w:t>
      </w:r>
      <w:r w:rsidR="00943E5D" w:rsidRPr="00256C4C">
        <w:rPr>
          <w:rFonts w:ascii="Arial" w:hAnsi="Arial" w:cs="Arial"/>
          <w:color w:val="000000"/>
        </w:rPr>
        <w:t>de</w:t>
      </w:r>
      <w:r w:rsidRPr="00256C4C">
        <w:rPr>
          <w:rFonts w:ascii="Arial" w:hAnsi="Arial" w:cs="Arial"/>
          <w:color w:val="000000"/>
        </w:rPr>
        <w:t xml:space="preserve"> la solicitud que a la letra señala:</w:t>
      </w:r>
    </w:p>
    <w:p w:rsidR="00E5527B" w:rsidRPr="00256C4C" w:rsidRDefault="00E5527B" w:rsidP="0025041E">
      <w:pPr>
        <w:autoSpaceDE w:val="0"/>
        <w:autoSpaceDN w:val="0"/>
        <w:adjustRightInd w:val="0"/>
        <w:spacing w:after="0" w:line="240" w:lineRule="auto"/>
        <w:jc w:val="both"/>
        <w:rPr>
          <w:rFonts w:ascii="Arial" w:hAnsi="Arial" w:cs="Arial"/>
          <w:color w:val="000000"/>
        </w:rPr>
      </w:pPr>
    </w:p>
    <w:p w:rsidR="00BC43FD" w:rsidRPr="001562D3" w:rsidRDefault="00BC43FD" w:rsidP="00BC43FD">
      <w:pPr>
        <w:autoSpaceDE w:val="0"/>
        <w:autoSpaceDN w:val="0"/>
        <w:adjustRightInd w:val="0"/>
        <w:spacing w:after="0" w:line="240" w:lineRule="auto"/>
        <w:jc w:val="both"/>
        <w:rPr>
          <w:rFonts w:ascii="Arial" w:hAnsi="Arial" w:cs="Arial"/>
          <w:color w:val="FF0000"/>
          <w:sz w:val="18"/>
        </w:rPr>
      </w:pPr>
      <w:r w:rsidRPr="001562D3">
        <w:rPr>
          <w:rFonts w:ascii="Arial" w:hAnsi="Arial" w:cs="Arial"/>
          <w:color w:val="FF0000"/>
          <w:sz w:val="18"/>
        </w:rPr>
        <w:t>QUIERO SABER DE REGISTROS POR MATRIMONIOS CIVIL, HIJOS REGISTRADOS O DIVORCIO A NOMBRE DE RAUL ALBERTO FERREL DEL HIERRO.</w:t>
      </w:r>
    </w:p>
    <w:p w:rsidR="00BC43FD" w:rsidRPr="001562D3" w:rsidRDefault="00BC43FD" w:rsidP="00BC43FD">
      <w:pPr>
        <w:autoSpaceDE w:val="0"/>
        <w:autoSpaceDN w:val="0"/>
        <w:adjustRightInd w:val="0"/>
        <w:spacing w:after="0" w:line="240" w:lineRule="auto"/>
        <w:jc w:val="both"/>
        <w:rPr>
          <w:rFonts w:ascii="Arial" w:hAnsi="Arial" w:cs="Arial"/>
          <w:color w:val="FF0000"/>
          <w:sz w:val="18"/>
        </w:rPr>
      </w:pPr>
      <w:r w:rsidRPr="001562D3">
        <w:rPr>
          <w:rFonts w:ascii="Arial" w:hAnsi="Arial" w:cs="Arial"/>
          <w:color w:val="FF0000"/>
          <w:sz w:val="18"/>
        </w:rPr>
        <w:t xml:space="preserve">QUIERO SABER DE REGISTROS POR MATRIMONIO CIVIL, HIJOS REGISTRADDOS O DIVORCIO A NOMBRE DE RAUL ALBERTO FERRELL DEL HIERRO. </w:t>
      </w:r>
    </w:p>
    <w:p w:rsidR="00E5527B" w:rsidRPr="00256C4C" w:rsidRDefault="00E5527B" w:rsidP="0025041E">
      <w:pPr>
        <w:autoSpaceDE w:val="0"/>
        <w:autoSpaceDN w:val="0"/>
        <w:adjustRightInd w:val="0"/>
        <w:spacing w:after="0" w:line="240" w:lineRule="auto"/>
        <w:jc w:val="both"/>
        <w:rPr>
          <w:rFonts w:ascii="Arial" w:hAnsi="Arial" w:cs="Arial"/>
          <w:color w:val="000000"/>
        </w:rPr>
      </w:pPr>
    </w:p>
    <w:p w:rsidR="00BC43FD" w:rsidRPr="00256C4C" w:rsidRDefault="00BC43FD" w:rsidP="0025041E">
      <w:pPr>
        <w:autoSpaceDE w:val="0"/>
        <w:autoSpaceDN w:val="0"/>
        <w:adjustRightInd w:val="0"/>
        <w:spacing w:after="0" w:line="240" w:lineRule="auto"/>
        <w:jc w:val="both"/>
        <w:rPr>
          <w:rFonts w:ascii="Arial" w:hAnsi="Arial" w:cs="Arial"/>
          <w:color w:val="000000"/>
        </w:rPr>
      </w:pPr>
    </w:p>
    <w:p w:rsidR="0001546F" w:rsidRPr="00256C4C" w:rsidRDefault="004E5391" w:rsidP="006D2A47">
      <w:pPr>
        <w:autoSpaceDE w:val="0"/>
        <w:autoSpaceDN w:val="0"/>
        <w:adjustRightInd w:val="0"/>
        <w:spacing w:after="0" w:line="240" w:lineRule="auto"/>
        <w:ind w:right="616"/>
        <w:jc w:val="both"/>
        <w:rPr>
          <w:rFonts w:ascii="Arial" w:hAnsi="Arial" w:cs="Arial"/>
          <w:i/>
        </w:rPr>
      </w:pPr>
      <w:r w:rsidRPr="00256C4C">
        <w:rPr>
          <w:rFonts w:ascii="Arial" w:hAnsi="Arial" w:cs="Arial"/>
          <w:color w:val="000000"/>
        </w:rPr>
        <w:t>3.</w:t>
      </w:r>
      <w:r w:rsidR="00F9073A" w:rsidRPr="00256C4C">
        <w:rPr>
          <w:rFonts w:ascii="Arial" w:hAnsi="Arial" w:cs="Arial"/>
          <w:color w:val="000000"/>
        </w:rPr>
        <w:t xml:space="preserve"> </w:t>
      </w:r>
      <w:r w:rsidRPr="00256C4C">
        <w:rPr>
          <w:rFonts w:ascii="Arial" w:hAnsi="Arial" w:cs="Arial"/>
          <w:color w:val="000000"/>
        </w:rPr>
        <w:t>Una vez que</w:t>
      </w:r>
      <w:r w:rsidR="00943E5D" w:rsidRPr="00256C4C">
        <w:rPr>
          <w:rFonts w:ascii="Arial" w:hAnsi="Arial" w:cs="Arial"/>
          <w:color w:val="000000"/>
        </w:rPr>
        <w:t>,</w:t>
      </w:r>
      <w:r w:rsidR="005C3FE9" w:rsidRPr="00256C4C">
        <w:rPr>
          <w:rFonts w:ascii="Arial" w:hAnsi="Arial" w:cs="Arial"/>
          <w:color w:val="000000"/>
        </w:rPr>
        <w:t xml:space="preserve"> la Unidad de Transparencia y </w:t>
      </w:r>
      <w:r w:rsidRPr="00256C4C">
        <w:rPr>
          <w:rFonts w:ascii="Arial" w:hAnsi="Arial" w:cs="Arial"/>
          <w:color w:val="000000"/>
        </w:rPr>
        <w:t xml:space="preserve">la </w:t>
      </w:r>
      <w:r w:rsidR="009B1485" w:rsidRPr="00256C4C">
        <w:rPr>
          <w:rFonts w:ascii="Arial" w:hAnsi="Arial" w:cs="Arial"/>
          <w:color w:val="000000"/>
        </w:rPr>
        <w:t xml:space="preserve">Contraloría </w:t>
      </w:r>
      <w:r w:rsidRPr="00256C4C">
        <w:rPr>
          <w:rFonts w:ascii="Arial" w:hAnsi="Arial" w:cs="Arial"/>
          <w:color w:val="000000"/>
        </w:rPr>
        <w:t xml:space="preserve">Jurídica, de este Sujeto Obligado, </w:t>
      </w:r>
      <w:r w:rsidR="005C3FE9" w:rsidRPr="00256C4C">
        <w:rPr>
          <w:rFonts w:ascii="Arial" w:hAnsi="Arial" w:cs="Arial"/>
          <w:color w:val="000000"/>
        </w:rPr>
        <w:t>en la misma fecha en que se recibió la solic</w:t>
      </w:r>
      <w:r w:rsidR="006D2A47" w:rsidRPr="00256C4C">
        <w:rPr>
          <w:rFonts w:ascii="Arial" w:hAnsi="Arial" w:cs="Arial"/>
          <w:color w:val="000000"/>
        </w:rPr>
        <w:t xml:space="preserve">itud de acceso a la información </w:t>
      </w:r>
      <w:r w:rsidR="005C3FE9" w:rsidRPr="00256C4C">
        <w:rPr>
          <w:rFonts w:ascii="Arial" w:hAnsi="Arial" w:cs="Arial"/>
          <w:color w:val="000000"/>
        </w:rPr>
        <w:t>pública analizar</w:t>
      </w:r>
      <w:r w:rsidR="00480838" w:rsidRPr="00256C4C">
        <w:rPr>
          <w:rFonts w:ascii="Arial" w:hAnsi="Arial" w:cs="Arial"/>
          <w:color w:val="000000"/>
        </w:rPr>
        <w:t>on  el contenido de la misma</w:t>
      </w:r>
      <w:r w:rsidR="005C3FE9" w:rsidRPr="00256C4C">
        <w:rPr>
          <w:rFonts w:ascii="Arial" w:hAnsi="Arial" w:cs="Arial"/>
          <w:color w:val="000000"/>
        </w:rPr>
        <w:t xml:space="preserve"> a la luz del marco normativo que rige este Sujeto Obligado</w:t>
      </w:r>
      <w:r w:rsidR="00943E5D" w:rsidRPr="00256C4C">
        <w:rPr>
          <w:rFonts w:ascii="Arial" w:hAnsi="Arial" w:cs="Arial"/>
          <w:color w:val="000000"/>
        </w:rPr>
        <w:t>, el</w:t>
      </w:r>
      <w:r w:rsidR="005C3FE9" w:rsidRPr="00256C4C">
        <w:rPr>
          <w:rFonts w:ascii="Arial" w:hAnsi="Arial" w:cs="Arial"/>
          <w:color w:val="000000"/>
        </w:rPr>
        <w:t xml:space="preserve"> Municipio de Chihuahua</w:t>
      </w:r>
      <w:r w:rsidR="00943E5D" w:rsidRPr="00256C4C">
        <w:rPr>
          <w:rFonts w:ascii="Arial" w:hAnsi="Arial" w:cs="Arial"/>
          <w:color w:val="000000"/>
        </w:rPr>
        <w:t>,</w:t>
      </w:r>
      <w:r w:rsidR="005C3FE9" w:rsidRPr="00256C4C">
        <w:rPr>
          <w:rFonts w:ascii="Arial" w:hAnsi="Arial" w:cs="Arial"/>
          <w:color w:val="000000"/>
        </w:rPr>
        <w:t xml:space="preserve"> </w:t>
      </w:r>
      <w:r w:rsidR="00943E5D" w:rsidRPr="00256C4C">
        <w:rPr>
          <w:rFonts w:ascii="Arial" w:hAnsi="Arial" w:cs="Arial"/>
          <w:color w:val="000000"/>
        </w:rPr>
        <w:t>deliberan de la siguiente forma.</w:t>
      </w:r>
    </w:p>
    <w:p w:rsidR="0001546F" w:rsidRPr="00256C4C" w:rsidRDefault="0001546F" w:rsidP="009E0628">
      <w:pPr>
        <w:autoSpaceDE w:val="0"/>
        <w:autoSpaceDN w:val="0"/>
        <w:adjustRightInd w:val="0"/>
        <w:spacing w:after="0" w:line="240" w:lineRule="auto"/>
        <w:jc w:val="both"/>
        <w:rPr>
          <w:rFonts w:ascii="Arial" w:hAnsi="Arial" w:cs="Arial"/>
          <w:color w:val="000000"/>
        </w:rPr>
      </w:pPr>
    </w:p>
    <w:p w:rsidR="004E5391" w:rsidRPr="00256C4C" w:rsidRDefault="003B6512" w:rsidP="009E0628">
      <w:pPr>
        <w:autoSpaceDE w:val="0"/>
        <w:autoSpaceDN w:val="0"/>
        <w:adjustRightInd w:val="0"/>
        <w:spacing w:after="0" w:line="240" w:lineRule="auto"/>
        <w:jc w:val="both"/>
        <w:rPr>
          <w:rFonts w:ascii="Arial" w:hAnsi="Arial" w:cs="Arial"/>
        </w:rPr>
      </w:pPr>
      <w:r w:rsidRPr="00256C4C">
        <w:rPr>
          <w:rFonts w:ascii="Arial" w:hAnsi="Arial" w:cs="Arial"/>
          <w:iCs/>
          <w:color w:val="000000"/>
        </w:rPr>
        <w:t xml:space="preserve">Por </w:t>
      </w:r>
      <w:r w:rsidR="0061352F" w:rsidRPr="00256C4C">
        <w:rPr>
          <w:rFonts w:ascii="Arial" w:hAnsi="Arial" w:cs="Arial"/>
          <w:iCs/>
          <w:color w:val="000000"/>
        </w:rPr>
        <w:t xml:space="preserve">lo tanto </w:t>
      </w:r>
      <w:r w:rsidR="005C3FE9" w:rsidRPr="00256C4C">
        <w:rPr>
          <w:rFonts w:ascii="Arial" w:hAnsi="Arial" w:cs="Arial"/>
          <w:iCs/>
          <w:color w:val="000000"/>
        </w:rPr>
        <w:t>se llega a la conclusión de que l</w:t>
      </w:r>
      <w:r w:rsidR="005C3FE9" w:rsidRPr="00256C4C">
        <w:rPr>
          <w:rFonts w:ascii="Arial" w:hAnsi="Arial" w:cs="Arial"/>
        </w:rPr>
        <w:t>a incompetencia de</w:t>
      </w:r>
      <w:r w:rsidR="00261B88" w:rsidRPr="00256C4C">
        <w:rPr>
          <w:rFonts w:ascii="Arial" w:hAnsi="Arial" w:cs="Arial"/>
        </w:rPr>
        <w:t>l</w:t>
      </w:r>
      <w:r w:rsidR="005C3FE9" w:rsidRPr="00256C4C">
        <w:rPr>
          <w:rFonts w:ascii="Arial" w:hAnsi="Arial" w:cs="Arial"/>
        </w:rPr>
        <w:t xml:space="preserve"> </w:t>
      </w:r>
      <w:r w:rsidR="000A0BC9" w:rsidRPr="00256C4C">
        <w:rPr>
          <w:rFonts w:ascii="Arial" w:hAnsi="Arial" w:cs="Arial"/>
        </w:rPr>
        <w:t xml:space="preserve"> </w:t>
      </w:r>
      <w:r w:rsidR="005C3FE9" w:rsidRPr="00256C4C">
        <w:rPr>
          <w:rFonts w:ascii="Arial" w:hAnsi="Arial" w:cs="Arial"/>
        </w:rPr>
        <w:t>Municipio de Chihuahua</w:t>
      </w:r>
      <w:r w:rsidR="00AD754B" w:rsidRPr="00256C4C">
        <w:rPr>
          <w:rFonts w:ascii="Arial" w:hAnsi="Arial" w:cs="Arial"/>
        </w:rPr>
        <w:t>,</w:t>
      </w:r>
      <w:r w:rsidR="005C3FE9" w:rsidRPr="00256C4C">
        <w:rPr>
          <w:rFonts w:ascii="Arial" w:hAnsi="Arial" w:cs="Arial"/>
        </w:rPr>
        <w:t xml:space="preserve"> implica</w:t>
      </w:r>
      <w:r w:rsidR="00AD754B" w:rsidRPr="00256C4C">
        <w:rPr>
          <w:rFonts w:ascii="Arial" w:hAnsi="Arial" w:cs="Arial"/>
        </w:rPr>
        <w:t xml:space="preserve"> la ausencia de atribuciones de este</w:t>
      </w:r>
      <w:r w:rsidR="005C3FE9" w:rsidRPr="00256C4C">
        <w:rPr>
          <w:rFonts w:ascii="Arial" w:hAnsi="Arial" w:cs="Arial"/>
        </w:rPr>
        <w:t xml:space="preserve"> sujeto obligado para poseer la información solicitada; es decir, se trata de una cuestión de derecho, en </w:t>
      </w:r>
      <w:r w:rsidRPr="00256C4C">
        <w:rPr>
          <w:rFonts w:ascii="Arial" w:hAnsi="Arial" w:cs="Arial"/>
        </w:rPr>
        <w:t xml:space="preserve"> </w:t>
      </w:r>
      <w:r w:rsidR="005C3FE9" w:rsidRPr="00256C4C">
        <w:rPr>
          <w:rFonts w:ascii="Arial" w:hAnsi="Arial" w:cs="Arial"/>
        </w:rPr>
        <w:t xml:space="preserve">tanto que no existen facultades para contar con </w:t>
      </w:r>
      <w:r w:rsidR="005C3FE9" w:rsidRPr="00256C4C">
        <w:rPr>
          <w:rFonts w:ascii="Arial" w:hAnsi="Arial" w:cs="Arial"/>
        </w:rPr>
        <w:lastRenderedPageBreak/>
        <w:t>lo requerido</w:t>
      </w:r>
      <w:r w:rsidR="00261B88" w:rsidRPr="00256C4C">
        <w:rPr>
          <w:rFonts w:ascii="Arial" w:hAnsi="Arial" w:cs="Arial"/>
        </w:rPr>
        <w:t>. E</w:t>
      </w:r>
      <w:r w:rsidR="004E5391" w:rsidRPr="00256C4C">
        <w:rPr>
          <w:rFonts w:ascii="Arial" w:hAnsi="Arial" w:cs="Arial"/>
          <w:color w:val="000000"/>
        </w:rPr>
        <w:t xml:space="preserve">n </w:t>
      </w:r>
      <w:r w:rsidR="00AD754B" w:rsidRPr="00256C4C">
        <w:rPr>
          <w:rFonts w:ascii="Arial" w:hAnsi="Arial" w:cs="Arial"/>
          <w:color w:val="000000"/>
        </w:rPr>
        <w:t xml:space="preserve">consecuencia la </w:t>
      </w:r>
      <w:r w:rsidR="009B1485" w:rsidRPr="00256C4C">
        <w:rPr>
          <w:rFonts w:ascii="Arial" w:hAnsi="Arial" w:cs="Arial"/>
          <w:color w:val="000000"/>
        </w:rPr>
        <w:t>Contraloría</w:t>
      </w:r>
      <w:r w:rsidR="00AD754B" w:rsidRPr="00256C4C">
        <w:rPr>
          <w:rFonts w:ascii="Arial" w:hAnsi="Arial" w:cs="Arial"/>
          <w:color w:val="000000"/>
        </w:rPr>
        <w:t xml:space="preserve"> Jurídica y la Unidad de Transparencia dan </w:t>
      </w:r>
      <w:r w:rsidR="004C614F" w:rsidRPr="00256C4C">
        <w:rPr>
          <w:rFonts w:ascii="Arial" w:hAnsi="Arial" w:cs="Arial"/>
          <w:color w:val="000000"/>
        </w:rPr>
        <w:t>cuenta de la notoria incompetencia dentro del ámbito del Municipio</w:t>
      </w:r>
      <w:r w:rsidR="00261B88" w:rsidRPr="00256C4C">
        <w:rPr>
          <w:rFonts w:ascii="Arial" w:hAnsi="Arial" w:cs="Arial"/>
          <w:color w:val="000000"/>
        </w:rPr>
        <w:t xml:space="preserve"> de Chihuahua</w:t>
      </w:r>
      <w:r w:rsidR="004C614F" w:rsidRPr="00256C4C">
        <w:rPr>
          <w:rFonts w:ascii="Arial" w:hAnsi="Arial" w:cs="Arial"/>
          <w:color w:val="000000"/>
        </w:rPr>
        <w:t xml:space="preserve"> para conocer del asunto que se plantea</w:t>
      </w:r>
      <w:r w:rsidR="00C51889" w:rsidRPr="00256C4C">
        <w:rPr>
          <w:rFonts w:ascii="Arial" w:hAnsi="Arial" w:cs="Arial"/>
          <w:color w:val="000000"/>
        </w:rPr>
        <w:t>.</w:t>
      </w:r>
    </w:p>
    <w:p w:rsidR="0001546F" w:rsidRPr="00256C4C" w:rsidRDefault="0001546F" w:rsidP="009E0628">
      <w:pPr>
        <w:autoSpaceDE w:val="0"/>
        <w:autoSpaceDN w:val="0"/>
        <w:adjustRightInd w:val="0"/>
        <w:spacing w:after="0" w:line="240" w:lineRule="auto"/>
        <w:jc w:val="both"/>
        <w:rPr>
          <w:rFonts w:ascii="Arial" w:hAnsi="Arial" w:cs="Arial"/>
          <w:color w:val="000000"/>
        </w:rPr>
      </w:pPr>
    </w:p>
    <w:p w:rsidR="004E5391" w:rsidRPr="00256C4C" w:rsidRDefault="004E5391" w:rsidP="009E0628">
      <w:pPr>
        <w:autoSpaceDE w:val="0"/>
        <w:autoSpaceDN w:val="0"/>
        <w:adjustRightInd w:val="0"/>
        <w:spacing w:after="0" w:line="240" w:lineRule="auto"/>
        <w:jc w:val="both"/>
        <w:rPr>
          <w:rFonts w:ascii="Arial" w:hAnsi="Arial" w:cs="Arial"/>
          <w:color w:val="000000"/>
        </w:rPr>
      </w:pPr>
      <w:r w:rsidRPr="00256C4C">
        <w:rPr>
          <w:rFonts w:ascii="Arial" w:hAnsi="Arial" w:cs="Arial"/>
          <w:color w:val="000000"/>
        </w:rPr>
        <w:t>4.</w:t>
      </w:r>
      <w:r w:rsidR="009B1485" w:rsidRPr="00256C4C">
        <w:rPr>
          <w:rFonts w:ascii="Arial" w:hAnsi="Arial" w:cs="Arial"/>
          <w:color w:val="000000"/>
        </w:rPr>
        <w:t xml:space="preserve"> </w:t>
      </w:r>
      <w:r w:rsidRPr="00256C4C">
        <w:rPr>
          <w:rFonts w:ascii="Arial" w:hAnsi="Arial" w:cs="Arial"/>
          <w:color w:val="000000"/>
        </w:rPr>
        <w:t>Por lo anterior, la Unidad de Transparencia de</w:t>
      </w:r>
      <w:r w:rsidR="00261B88" w:rsidRPr="00256C4C">
        <w:rPr>
          <w:rFonts w:ascii="Arial" w:hAnsi="Arial" w:cs="Arial"/>
          <w:color w:val="000000"/>
        </w:rPr>
        <w:t xml:space="preserve">l Municipio de Chihuahua, turna al </w:t>
      </w:r>
      <w:r w:rsidRPr="00256C4C">
        <w:rPr>
          <w:rFonts w:ascii="Arial" w:hAnsi="Arial" w:cs="Arial"/>
          <w:color w:val="000000"/>
        </w:rPr>
        <w:t xml:space="preserve">Comité </w:t>
      </w:r>
      <w:r w:rsidR="00261B88" w:rsidRPr="00256C4C">
        <w:rPr>
          <w:rFonts w:ascii="Arial" w:hAnsi="Arial" w:cs="Arial"/>
          <w:color w:val="000000"/>
        </w:rPr>
        <w:t xml:space="preserve">de Transparencia </w:t>
      </w:r>
      <w:r w:rsidRPr="00256C4C">
        <w:rPr>
          <w:rFonts w:ascii="Arial" w:hAnsi="Arial" w:cs="Arial"/>
          <w:color w:val="000000"/>
        </w:rPr>
        <w:t xml:space="preserve">la respuesta emitida por la </w:t>
      </w:r>
      <w:r w:rsidR="00C51889" w:rsidRPr="00256C4C">
        <w:rPr>
          <w:rFonts w:ascii="Arial" w:hAnsi="Arial" w:cs="Arial"/>
          <w:color w:val="000000"/>
        </w:rPr>
        <w:t>Contraloría</w:t>
      </w:r>
      <w:r w:rsidRPr="00256C4C">
        <w:rPr>
          <w:rFonts w:ascii="Arial" w:hAnsi="Arial" w:cs="Arial"/>
          <w:color w:val="000000"/>
        </w:rPr>
        <w:t xml:space="preserve"> Jurídica</w:t>
      </w:r>
      <w:r w:rsidR="00261B88" w:rsidRPr="00256C4C">
        <w:rPr>
          <w:rFonts w:ascii="Arial" w:hAnsi="Arial" w:cs="Arial"/>
          <w:color w:val="000000"/>
        </w:rPr>
        <w:t>,</w:t>
      </w:r>
      <w:r w:rsidRPr="00256C4C">
        <w:rPr>
          <w:rFonts w:ascii="Arial" w:hAnsi="Arial" w:cs="Arial"/>
          <w:color w:val="000000"/>
        </w:rPr>
        <w:t xml:space="preserve"> a efecto de que sea</w:t>
      </w:r>
      <w:r w:rsidR="00261B88" w:rsidRPr="00256C4C">
        <w:rPr>
          <w:rFonts w:ascii="Arial" w:hAnsi="Arial" w:cs="Arial"/>
          <w:color w:val="000000"/>
        </w:rPr>
        <w:t xml:space="preserve"> </w:t>
      </w:r>
      <w:r w:rsidRPr="00256C4C">
        <w:rPr>
          <w:rFonts w:ascii="Arial" w:hAnsi="Arial" w:cs="Arial"/>
          <w:color w:val="000000"/>
        </w:rPr>
        <w:t>expresada la resolución correspondiente.</w:t>
      </w:r>
    </w:p>
    <w:p w:rsidR="00C51889" w:rsidRPr="00256C4C" w:rsidRDefault="00C51889" w:rsidP="009E0628">
      <w:pPr>
        <w:autoSpaceDE w:val="0"/>
        <w:autoSpaceDN w:val="0"/>
        <w:adjustRightInd w:val="0"/>
        <w:spacing w:after="0" w:line="240" w:lineRule="auto"/>
        <w:jc w:val="both"/>
        <w:rPr>
          <w:rFonts w:ascii="Arial" w:hAnsi="Arial" w:cs="Arial"/>
        </w:rPr>
      </w:pPr>
    </w:p>
    <w:p w:rsidR="004E5391" w:rsidRPr="00256C4C" w:rsidRDefault="004E5391" w:rsidP="009E0628">
      <w:pPr>
        <w:autoSpaceDE w:val="0"/>
        <w:autoSpaceDN w:val="0"/>
        <w:adjustRightInd w:val="0"/>
        <w:spacing w:after="0" w:line="240" w:lineRule="auto"/>
        <w:jc w:val="both"/>
        <w:rPr>
          <w:rFonts w:ascii="Arial" w:hAnsi="Arial" w:cs="Arial"/>
          <w:color w:val="000000"/>
        </w:rPr>
      </w:pPr>
      <w:r w:rsidRPr="00256C4C">
        <w:rPr>
          <w:rFonts w:ascii="Arial" w:hAnsi="Arial" w:cs="Arial"/>
          <w:color w:val="000000"/>
        </w:rPr>
        <w:t xml:space="preserve">5. </w:t>
      </w:r>
      <w:r w:rsidR="00261B88" w:rsidRPr="00256C4C">
        <w:rPr>
          <w:rFonts w:ascii="Arial" w:hAnsi="Arial" w:cs="Arial"/>
          <w:color w:val="000000"/>
        </w:rPr>
        <w:t>El</w:t>
      </w:r>
      <w:r w:rsidRPr="00256C4C">
        <w:rPr>
          <w:rFonts w:ascii="Arial" w:hAnsi="Arial" w:cs="Arial"/>
          <w:color w:val="000000"/>
        </w:rPr>
        <w:t xml:space="preserve"> Comité de Transparencia</w:t>
      </w:r>
      <w:r w:rsidR="00FF3910" w:rsidRPr="00256C4C">
        <w:rPr>
          <w:rFonts w:ascii="Arial" w:hAnsi="Arial" w:cs="Arial"/>
          <w:color w:val="000000"/>
        </w:rPr>
        <w:t xml:space="preserve"> somete a estudio </w:t>
      </w:r>
      <w:r w:rsidR="00261B88" w:rsidRPr="00256C4C">
        <w:rPr>
          <w:rFonts w:ascii="Arial" w:hAnsi="Arial" w:cs="Arial"/>
          <w:color w:val="000000"/>
        </w:rPr>
        <w:t>y análisis</w:t>
      </w:r>
      <w:r w:rsidRPr="00256C4C">
        <w:rPr>
          <w:rFonts w:ascii="Arial" w:hAnsi="Arial" w:cs="Arial"/>
          <w:color w:val="000000"/>
        </w:rPr>
        <w:t xml:space="preserve"> </w:t>
      </w:r>
      <w:r w:rsidR="00261B88" w:rsidRPr="00256C4C">
        <w:rPr>
          <w:rFonts w:ascii="Arial" w:hAnsi="Arial" w:cs="Arial"/>
          <w:color w:val="000000"/>
        </w:rPr>
        <w:t>d</w:t>
      </w:r>
      <w:r w:rsidRPr="00256C4C">
        <w:rPr>
          <w:rFonts w:ascii="Arial" w:hAnsi="Arial" w:cs="Arial"/>
          <w:color w:val="000000"/>
        </w:rPr>
        <w:t xml:space="preserve">el informe emitido por </w:t>
      </w:r>
      <w:r w:rsidR="00261B88" w:rsidRPr="00256C4C">
        <w:rPr>
          <w:rFonts w:ascii="Arial" w:hAnsi="Arial" w:cs="Arial"/>
          <w:color w:val="000000"/>
        </w:rPr>
        <w:t>las</w:t>
      </w:r>
      <w:r w:rsidRPr="00256C4C">
        <w:rPr>
          <w:rFonts w:ascii="Arial" w:hAnsi="Arial" w:cs="Arial"/>
          <w:color w:val="000000"/>
        </w:rPr>
        <w:t xml:space="preserve"> área</w:t>
      </w:r>
      <w:r w:rsidR="00261B88" w:rsidRPr="00256C4C">
        <w:rPr>
          <w:rFonts w:ascii="Arial" w:hAnsi="Arial" w:cs="Arial"/>
          <w:color w:val="000000"/>
        </w:rPr>
        <w:t>s</w:t>
      </w:r>
      <w:r w:rsidRPr="00256C4C">
        <w:rPr>
          <w:rFonts w:ascii="Arial" w:hAnsi="Arial" w:cs="Arial"/>
          <w:color w:val="000000"/>
        </w:rPr>
        <w:t xml:space="preserve"> en</w:t>
      </w:r>
      <w:r w:rsidR="00C51889" w:rsidRPr="00256C4C">
        <w:rPr>
          <w:rFonts w:ascii="Arial" w:hAnsi="Arial" w:cs="Arial"/>
          <w:color w:val="000000"/>
        </w:rPr>
        <w:t xml:space="preserve"> </w:t>
      </w:r>
      <w:r w:rsidRPr="00256C4C">
        <w:rPr>
          <w:rFonts w:ascii="Arial" w:hAnsi="Arial" w:cs="Arial"/>
          <w:color w:val="000000"/>
        </w:rPr>
        <w:t>mención, y observa lo siguiente:</w:t>
      </w:r>
    </w:p>
    <w:p w:rsidR="00C51889" w:rsidRPr="00256C4C" w:rsidRDefault="00C51889" w:rsidP="009E0628">
      <w:pPr>
        <w:autoSpaceDE w:val="0"/>
        <w:autoSpaceDN w:val="0"/>
        <w:adjustRightInd w:val="0"/>
        <w:spacing w:after="0" w:line="240" w:lineRule="auto"/>
        <w:jc w:val="both"/>
        <w:rPr>
          <w:rFonts w:ascii="Arial" w:hAnsi="Arial" w:cs="Arial"/>
        </w:rPr>
      </w:pPr>
    </w:p>
    <w:p w:rsidR="004E5391" w:rsidRPr="00256C4C" w:rsidRDefault="004E5391" w:rsidP="009E0628">
      <w:pPr>
        <w:pStyle w:val="Prrafodelista"/>
        <w:numPr>
          <w:ilvl w:val="0"/>
          <w:numId w:val="2"/>
        </w:numPr>
        <w:autoSpaceDE w:val="0"/>
        <w:autoSpaceDN w:val="0"/>
        <w:adjustRightInd w:val="0"/>
        <w:spacing w:after="0" w:line="240" w:lineRule="auto"/>
        <w:jc w:val="both"/>
        <w:rPr>
          <w:rFonts w:ascii="Arial" w:hAnsi="Arial" w:cs="Arial"/>
          <w:color w:val="000000"/>
        </w:rPr>
      </w:pPr>
      <w:r w:rsidRPr="00256C4C">
        <w:rPr>
          <w:rFonts w:ascii="Arial" w:hAnsi="Arial" w:cs="Arial"/>
          <w:color w:val="000000"/>
        </w:rPr>
        <w:t xml:space="preserve">Que </w:t>
      </w:r>
      <w:r w:rsidR="00261B88" w:rsidRPr="00256C4C">
        <w:rPr>
          <w:rFonts w:ascii="Arial" w:hAnsi="Arial" w:cs="Arial"/>
          <w:color w:val="000000"/>
        </w:rPr>
        <w:t xml:space="preserve">la Contraloría Jurídica determina </w:t>
      </w:r>
      <w:r w:rsidRPr="00256C4C">
        <w:rPr>
          <w:rFonts w:ascii="Arial" w:hAnsi="Arial" w:cs="Arial"/>
          <w:color w:val="000000"/>
        </w:rPr>
        <w:t xml:space="preserve">la incompetencia </w:t>
      </w:r>
      <w:r w:rsidR="00261B88" w:rsidRPr="00256C4C">
        <w:rPr>
          <w:rFonts w:ascii="Arial" w:hAnsi="Arial" w:cs="Arial"/>
          <w:color w:val="000000"/>
        </w:rPr>
        <w:t xml:space="preserve">para proporcionar </w:t>
      </w:r>
      <w:r w:rsidRPr="00256C4C">
        <w:rPr>
          <w:rFonts w:ascii="Arial" w:hAnsi="Arial" w:cs="Arial"/>
          <w:color w:val="000000"/>
        </w:rPr>
        <w:t>la información</w:t>
      </w:r>
      <w:r w:rsidR="00C51889" w:rsidRPr="00256C4C">
        <w:rPr>
          <w:rFonts w:ascii="Arial" w:hAnsi="Arial" w:cs="Arial"/>
          <w:color w:val="000000"/>
        </w:rPr>
        <w:t xml:space="preserve"> </w:t>
      </w:r>
      <w:r w:rsidRPr="00256C4C">
        <w:rPr>
          <w:rFonts w:ascii="Arial" w:hAnsi="Arial" w:cs="Arial"/>
          <w:color w:val="000000"/>
        </w:rPr>
        <w:t>solicitada.</w:t>
      </w:r>
    </w:p>
    <w:p w:rsidR="00523106" w:rsidRPr="00256C4C" w:rsidRDefault="00523106" w:rsidP="009E0628">
      <w:pPr>
        <w:pStyle w:val="Prrafodelista"/>
        <w:autoSpaceDE w:val="0"/>
        <w:autoSpaceDN w:val="0"/>
        <w:adjustRightInd w:val="0"/>
        <w:spacing w:after="0" w:line="240" w:lineRule="auto"/>
        <w:jc w:val="both"/>
        <w:rPr>
          <w:rFonts w:ascii="Arial" w:hAnsi="Arial" w:cs="Arial"/>
        </w:rPr>
      </w:pPr>
    </w:p>
    <w:p w:rsidR="00C51889" w:rsidRPr="00256C4C" w:rsidRDefault="00C51889" w:rsidP="009E0628">
      <w:pPr>
        <w:pStyle w:val="Prrafodelista"/>
        <w:numPr>
          <w:ilvl w:val="0"/>
          <w:numId w:val="2"/>
        </w:numPr>
        <w:autoSpaceDE w:val="0"/>
        <w:autoSpaceDN w:val="0"/>
        <w:adjustRightInd w:val="0"/>
        <w:spacing w:after="0" w:line="240" w:lineRule="auto"/>
        <w:jc w:val="both"/>
        <w:rPr>
          <w:rFonts w:ascii="Arial" w:hAnsi="Arial" w:cs="Arial"/>
        </w:rPr>
      </w:pPr>
      <w:r w:rsidRPr="00256C4C">
        <w:rPr>
          <w:rFonts w:ascii="Arial" w:hAnsi="Arial" w:cs="Arial"/>
        </w:rPr>
        <w:t xml:space="preserve">Que </w:t>
      </w:r>
      <w:r w:rsidR="00523106" w:rsidRPr="00256C4C">
        <w:rPr>
          <w:rFonts w:ascii="Arial" w:hAnsi="Arial" w:cs="Arial"/>
        </w:rPr>
        <w:t>conforme</w:t>
      </w:r>
      <w:r w:rsidRPr="00256C4C">
        <w:rPr>
          <w:rFonts w:ascii="Arial" w:hAnsi="Arial" w:cs="Arial"/>
        </w:rPr>
        <w:t xml:space="preserve"> a las funciones</w:t>
      </w:r>
      <w:r w:rsidR="00523106" w:rsidRPr="00256C4C">
        <w:rPr>
          <w:rFonts w:ascii="Arial" w:hAnsi="Arial" w:cs="Arial"/>
        </w:rPr>
        <w:t xml:space="preserve"> y</w:t>
      </w:r>
      <w:r w:rsidRPr="00256C4C">
        <w:rPr>
          <w:rFonts w:ascii="Arial" w:hAnsi="Arial" w:cs="Arial"/>
        </w:rPr>
        <w:t xml:space="preserve"> atribuciones en el ámbito municipal, carece de competencia para conocer del contenido de la solicitud y </w:t>
      </w:r>
      <w:r w:rsidR="00523106" w:rsidRPr="00256C4C">
        <w:rPr>
          <w:rFonts w:ascii="Arial" w:hAnsi="Arial" w:cs="Arial"/>
        </w:rPr>
        <w:t xml:space="preserve">por consiguiente </w:t>
      </w:r>
      <w:r w:rsidRPr="00256C4C">
        <w:rPr>
          <w:rFonts w:ascii="Arial" w:hAnsi="Arial" w:cs="Arial"/>
        </w:rPr>
        <w:t xml:space="preserve">se </w:t>
      </w:r>
      <w:r w:rsidR="00523106" w:rsidRPr="00256C4C">
        <w:rPr>
          <w:rFonts w:ascii="Arial" w:hAnsi="Arial" w:cs="Arial"/>
        </w:rPr>
        <w:t xml:space="preserve">encuentra </w:t>
      </w:r>
      <w:r w:rsidRPr="00256C4C">
        <w:rPr>
          <w:rFonts w:ascii="Arial" w:hAnsi="Arial" w:cs="Arial"/>
        </w:rPr>
        <w:t xml:space="preserve">impedido </w:t>
      </w:r>
      <w:r w:rsidR="00523106" w:rsidRPr="00256C4C">
        <w:rPr>
          <w:rFonts w:ascii="Arial" w:hAnsi="Arial" w:cs="Arial"/>
        </w:rPr>
        <w:t>el</w:t>
      </w:r>
      <w:r w:rsidRPr="00256C4C">
        <w:rPr>
          <w:rFonts w:ascii="Arial" w:hAnsi="Arial" w:cs="Arial"/>
        </w:rPr>
        <w:t xml:space="preserve"> Municipio de Chihuahua para emitir </w:t>
      </w:r>
      <w:r w:rsidR="00523106" w:rsidRPr="00256C4C">
        <w:rPr>
          <w:rFonts w:ascii="Arial" w:hAnsi="Arial" w:cs="Arial"/>
        </w:rPr>
        <w:t>una respuesta</w:t>
      </w:r>
      <w:r w:rsidRPr="00256C4C">
        <w:rPr>
          <w:rFonts w:ascii="Arial" w:hAnsi="Arial" w:cs="Arial"/>
        </w:rPr>
        <w:t>.</w:t>
      </w:r>
    </w:p>
    <w:p w:rsidR="00523106" w:rsidRPr="00256C4C" w:rsidRDefault="00523106" w:rsidP="009E0628">
      <w:pPr>
        <w:pStyle w:val="Prrafodelista"/>
        <w:autoSpaceDE w:val="0"/>
        <w:autoSpaceDN w:val="0"/>
        <w:adjustRightInd w:val="0"/>
        <w:spacing w:after="0" w:line="240" w:lineRule="auto"/>
        <w:jc w:val="both"/>
        <w:rPr>
          <w:rFonts w:ascii="Arial" w:hAnsi="Arial" w:cs="Arial"/>
        </w:rPr>
      </w:pPr>
    </w:p>
    <w:p w:rsidR="003B6512" w:rsidRPr="00256C4C" w:rsidRDefault="00E06A27" w:rsidP="003B6512">
      <w:pPr>
        <w:pStyle w:val="Prrafodelista"/>
        <w:numPr>
          <w:ilvl w:val="0"/>
          <w:numId w:val="2"/>
        </w:numPr>
        <w:autoSpaceDE w:val="0"/>
        <w:autoSpaceDN w:val="0"/>
        <w:adjustRightInd w:val="0"/>
        <w:spacing w:after="0" w:line="240" w:lineRule="auto"/>
        <w:jc w:val="both"/>
        <w:rPr>
          <w:rFonts w:ascii="Arial" w:hAnsi="Arial" w:cs="Arial"/>
          <w:b/>
        </w:rPr>
      </w:pPr>
      <w:r w:rsidRPr="00256C4C">
        <w:rPr>
          <w:rFonts w:ascii="Arial" w:hAnsi="Arial" w:cs="Arial"/>
        </w:rPr>
        <w:t>E</w:t>
      </w:r>
      <w:r w:rsidR="00523106" w:rsidRPr="00256C4C">
        <w:rPr>
          <w:rFonts w:ascii="Arial" w:hAnsi="Arial" w:cs="Arial"/>
        </w:rPr>
        <w:t xml:space="preserve">l </w:t>
      </w:r>
      <w:r w:rsidR="00C51889" w:rsidRPr="00256C4C">
        <w:rPr>
          <w:rFonts w:ascii="Arial" w:hAnsi="Arial" w:cs="Arial"/>
        </w:rPr>
        <w:t xml:space="preserve">Municipio de Chihuahua, no tiene </w:t>
      </w:r>
      <w:r w:rsidRPr="00256C4C">
        <w:rPr>
          <w:rFonts w:ascii="Arial" w:hAnsi="Arial" w:cs="Arial"/>
        </w:rPr>
        <w:t xml:space="preserve">facultades para generar, obtener, resguardar, difundir </w:t>
      </w:r>
      <w:r w:rsidR="00523106" w:rsidRPr="00256C4C">
        <w:rPr>
          <w:rFonts w:ascii="Arial" w:hAnsi="Arial" w:cs="Arial"/>
        </w:rPr>
        <w:t xml:space="preserve">y </w:t>
      </w:r>
      <w:r w:rsidR="00C51889" w:rsidRPr="00256C4C">
        <w:rPr>
          <w:rFonts w:ascii="Arial" w:hAnsi="Arial" w:cs="Arial"/>
        </w:rPr>
        <w:t xml:space="preserve">tener en su posesión la información solicitada; </w:t>
      </w:r>
      <w:r w:rsidRPr="00256C4C">
        <w:rPr>
          <w:rFonts w:ascii="Arial" w:hAnsi="Arial" w:cs="Arial"/>
        </w:rPr>
        <w:t xml:space="preserve">ya </w:t>
      </w:r>
      <w:r w:rsidR="00C51889" w:rsidRPr="00256C4C">
        <w:rPr>
          <w:rFonts w:ascii="Arial" w:hAnsi="Arial" w:cs="Arial"/>
        </w:rPr>
        <w:t>que la información pertenece</w:t>
      </w:r>
      <w:r w:rsidR="009664C8" w:rsidRPr="00256C4C">
        <w:rPr>
          <w:rFonts w:ascii="Arial" w:hAnsi="Arial" w:cs="Arial"/>
        </w:rPr>
        <w:t xml:space="preserve"> a</w:t>
      </w:r>
      <w:r w:rsidR="008F548C" w:rsidRPr="00256C4C">
        <w:rPr>
          <w:rFonts w:ascii="Arial" w:hAnsi="Arial" w:cs="Arial"/>
        </w:rPr>
        <w:t xml:space="preserve">l ámbito </w:t>
      </w:r>
      <w:r w:rsidR="008F548C" w:rsidRPr="00256C4C">
        <w:rPr>
          <w:rFonts w:ascii="Arial" w:hAnsi="Arial" w:cs="Arial"/>
          <w:b/>
          <w:color w:val="FF0000"/>
        </w:rPr>
        <w:t>Estatal</w:t>
      </w:r>
      <w:r w:rsidR="001D65A7" w:rsidRPr="00256C4C">
        <w:rPr>
          <w:rFonts w:ascii="Arial" w:hAnsi="Arial" w:cs="Arial"/>
        </w:rPr>
        <w:t xml:space="preserve"> y en cuestión pudiese ser a la </w:t>
      </w:r>
      <w:r w:rsidR="001D65A7" w:rsidRPr="00256C4C">
        <w:rPr>
          <w:rFonts w:ascii="Arial" w:hAnsi="Arial" w:cs="Arial"/>
          <w:b/>
          <w:color w:val="FF0000"/>
        </w:rPr>
        <w:t>Secretaría General de Gobierno del Estado</w:t>
      </w:r>
      <w:r w:rsidR="003B6512" w:rsidRPr="00256C4C">
        <w:rPr>
          <w:rFonts w:ascii="Arial" w:hAnsi="Arial" w:cs="Arial"/>
          <w:color w:val="FF0000"/>
        </w:rPr>
        <w:t xml:space="preserve"> </w:t>
      </w:r>
      <w:r w:rsidR="003B6512" w:rsidRPr="00256C4C">
        <w:rPr>
          <w:rFonts w:ascii="Arial" w:hAnsi="Arial" w:cs="Arial"/>
        </w:rPr>
        <w:t>quien está a cargo del Registro Civil.</w:t>
      </w:r>
    </w:p>
    <w:p w:rsidR="00162349" w:rsidRPr="00256C4C" w:rsidRDefault="00162349" w:rsidP="001D65A7">
      <w:pPr>
        <w:autoSpaceDE w:val="0"/>
        <w:autoSpaceDN w:val="0"/>
        <w:adjustRightInd w:val="0"/>
        <w:spacing w:after="0" w:line="240" w:lineRule="auto"/>
        <w:jc w:val="both"/>
        <w:rPr>
          <w:rFonts w:ascii="Arial" w:hAnsi="Arial" w:cs="Arial"/>
          <w:b/>
        </w:rPr>
      </w:pPr>
    </w:p>
    <w:p w:rsidR="00987D06" w:rsidRPr="00256C4C" w:rsidRDefault="00E06A27" w:rsidP="001D65A7">
      <w:pPr>
        <w:autoSpaceDE w:val="0"/>
        <w:autoSpaceDN w:val="0"/>
        <w:adjustRightInd w:val="0"/>
        <w:spacing w:after="0" w:line="240" w:lineRule="auto"/>
        <w:jc w:val="both"/>
        <w:rPr>
          <w:rFonts w:ascii="Arial" w:hAnsi="Arial" w:cs="Arial"/>
        </w:rPr>
      </w:pPr>
      <w:r w:rsidRPr="00256C4C">
        <w:rPr>
          <w:rFonts w:ascii="Arial" w:hAnsi="Arial" w:cs="Arial"/>
        </w:rPr>
        <w:t xml:space="preserve">Por lo  tanto deberá realizar una nueva solicitud, </w:t>
      </w:r>
      <w:r w:rsidR="00C51889" w:rsidRPr="00256C4C">
        <w:rPr>
          <w:rFonts w:ascii="Arial" w:hAnsi="Arial" w:cs="Arial"/>
        </w:rPr>
        <w:t>a través de la</w:t>
      </w:r>
      <w:r w:rsidR="00987D06" w:rsidRPr="00256C4C">
        <w:rPr>
          <w:rFonts w:ascii="Arial" w:hAnsi="Arial" w:cs="Arial"/>
        </w:rPr>
        <w:t>s</w:t>
      </w:r>
      <w:r w:rsidR="00C51889" w:rsidRPr="00256C4C">
        <w:rPr>
          <w:rFonts w:ascii="Arial" w:hAnsi="Arial" w:cs="Arial"/>
        </w:rPr>
        <w:t xml:space="preserve"> siguiente</w:t>
      </w:r>
      <w:r w:rsidR="00987D06" w:rsidRPr="00256C4C">
        <w:rPr>
          <w:rFonts w:ascii="Arial" w:hAnsi="Arial" w:cs="Arial"/>
        </w:rPr>
        <w:t>s</w:t>
      </w:r>
      <w:r w:rsidR="00C51889" w:rsidRPr="00256C4C">
        <w:rPr>
          <w:rFonts w:ascii="Arial" w:hAnsi="Arial" w:cs="Arial"/>
        </w:rPr>
        <w:t xml:space="preserve"> </w:t>
      </w:r>
      <w:r w:rsidR="00480838" w:rsidRPr="00256C4C">
        <w:rPr>
          <w:rFonts w:ascii="Arial" w:hAnsi="Arial" w:cs="Arial"/>
        </w:rPr>
        <w:t>liga</w:t>
      </w:r>
      <w:r w:rsidR="00987D06" w:rsidRPr="00256C4C">
        <w:rPr>
          <w:rFonts w:ascii="Arial" w:hAnsi="Arial" w:cs="Arial"/>
        </w:rPr>
        <w:t>s</w:t>
      </w:r>
      <w:r w:rsidR="00480838" w:rsidRPr="00256C4C">
        <w:rPr>
          <w:rFonts w:ascii="Arial" w:hAnsi="Arial" w:cs="Arial"/>
        </w:rPr>
        <w:t xml:space="preserve"> electrónica</w:t>
      </w:r>
      <w:r w:rsidR="00987D06" w:rsidRPr="00256C4C">
        <w:rPr>
          <w:rFonts w:ascii="Arial" w:hAnsi="Arial" w:cs="Arial"/>
        </w:rPr>
        <w:t>s</w:t>
      </w:r>
      <w:r w:rsidR="007C2B1E" w:rsidRPr="00256C4C">
        <w:rPr>
          <w:rFonts w:ascii="Arial" w:hAnsi="Arial" w:cs="Arial"/>
        </w:rPr>
        <w:t>,</w:t>
      </w:r>
      <w:r w:rsidR="00480838" w:rsidRPr="00256C4C">
        <w:rPr>
          <w:rFonts w:ascii="Arial" w:hAnsi="Arial" w:cs="Arial"/>
        </w:rPr>
        <w:t xml:space="preserve"> seleccionar al </w:t>
      </w:r>
      <w:r w:rsidR="00C51889" w:rsidRPr="00256C4C">
        <w:rPr>
          <w:rFonts w:ascii="Arial" w:hAnsi="Arial" w:cs="Arial"/>
        </w:rPr>
        <w:t xml:space="preserve">sujeto obligado que se le indica: </w:t>
      </w:r>
    </w:p>
    <w:p w:rsidR="00987D06" w:rsidRPr="00256C4C" w:rsidRDefault="00987D06" w:rsidP="00987D06">
      <w:pPr>
        <w:pStyle w:val="Prrafodelista"/>
        <w:rPr>
          <w:rFonts w:ascii="Arial" w:hAnsi="Arial" w:cs="Arial"/>
        </w:rPr>
      </w:pPr>
    </w:p>
    <w:p w:rsidR="00987D06" w:rsidRPr="00256C4C" w:rsidRDefault="00042E06" w:rsidP="00987D06">
      <w:pPr>
        <w:pStyle w:val="Prrafodelista"/>
        <w:autoSpaceDE w:val="0"/>
        <w:autoSpaceDN w:val="0"/>
        <w:adjustRightInd w:val="0"/>
        <w:spacing w:after="0" w:line="240" w:lineRule="auto"/>
        <w:jc w:val="both"/>
        <w:rPr>
          <w:rFonts w:ascii="Arial" w:hAnsi="Arial" w:cs="Arial"/>
        </w:rPr>
      </w:pPr>
      <w:hyperlink r:id="rId7" w:history="1">
        <w:r w:rsidR="00F93231" w:rsidRPr="00256C4C">
          <w:rPr>
            <w:rStyle w:val="Hipervnculo"/>
            <w:rFonts w:ascii="Arial" w:hAnsi="Arial" w:cs="Arial"/>
          </w:rPr>
          <w:t>http://www.plataformadetransparencia.org.mx/</w:t>
        </w:r>
      </w:hyperlink>
      <w:r w:rsidR="00F93231" w:rsidRPr="00256C4C">
        <w:rPr>
          <w:rFonts w:ascii="Arial" w:hAnsi="Arial" w:cs="Arial"/>
        </w:rPr>
        <w:t xml:space="preserve">  </w:t>
      </w:r>
    </w:p>
    <w:p w:rsidR="003E080D" w:rsidRPr="00DD2266" w:rsidRDefault="00DD2266" w:rsidP="00DD2266">
      <w:pPr>
        <w:autoSpaceDE w:val="0"/>
        <w:autoSpaceDN w:val="0"/>
        <w:adjustRightInd w:val="0"/>
        <w:spacing w:after="0" w:line="240" w:lineRule="auto"/>
        <w:jc w:val="both"/>
        <w:rPr>
          <w:rFonts w:ascii="Arial" w:hAnsi="Arial" w:cs="Arial"/>
        </w:rPr>
      </w:pPr>
      <w:r>
        <w:rPr>
          <w:rFonts w:ascii="Arial" w:hAnsi="Arial" w:cs="Arial"/>
        </w:rPr>
        <w:t xml:space="preserve">            </w:t>
      </w:r>
      <w:hyperlink r:id="rId8" w:history="1">
        <w:r w:rsidR="001D65A7" w:rsidRPr="00DD2266">
          <w:rPr>
            <w:rStyle w:val="Hipervnculo"/>
            <w:rFonts w:ascii="Arial" w:hAnsi="Arial" w:cs="Arial"/>
          </w:rPr>
          <w:t>http://www.chihuahua.gob.mx/GeneralGobierno</w:t>
        </w:r>
      </w:hyperlink>
    </w:p>
    <w:p w:rsidR="001D65A7" w:rsidRPr="00256C4C" w:rsidRDefault="001D65A7" w:rsidP="00987D06">
      <w:pPr>
        <w:pStyle w:val="Prrafodelista"/>
        <w:autoSpaceDE w:val="0"/>
        <w:autoSpaceDN w:val="0"/>
        <w:adjustRightInd w:val="0"/>
        <w:spacing w:after="0" w:line="240" w:lineRule="auto"/>
        <w:jc w:val="both"/>
        <w:rPr>
          <w:rFonts w:ascii="Arial" w:hAnsi="Arial" w:cs="Arial"/>
        </w:rPr>
      </w:pPr>
    </w:p>
    <w:p w:rsidR="002043BC" w:rsidRPr="00256C4C" w:rsidRDefault="002043BC" w:rsidP="00987D06">
      <w:pPr>
        <w:pStyle w:val="Prrafodelista"/>
        <w:autoSpaceDE w:val="0"/>
        <w:autoSpaceDN w:val="0"/>
        <w:adjustRightInd w:val="0"/>
        <w:spacing w:after="0" w:line="240" w:lineRule="auto"/>
        <w:jc w:val="both"/>
        <w:rPr>
          <w:rFonts w:ascii="Arial" w:hAnsi="Arial" w:cs="Arial"/>
        </w:rPr>
      </w:pPr>
    </w:p>
    <w:p w:rsidR="009B0E77" w:rsidRPr="00256C4C" w:rsidRDefault="009B0E77" w:rsidP="009B0E77">
      <w:pPr>
        <w:pStyle w:val="Prrafodelista"/>
        <w:autoSpaceDE w:val="0"/>
        <w:autoSpaceDN w:val="0"/>
        <w:adjustRightInd w:val="0"/>
        <w:spacing w:after="0" w:line="240" w:lineRule="auto"/>
        <w:ind w:left="-284" w:right="-376"/>
        <w:jc w:val="both"/>
        <w:rPr>
          <w:rStyle w:val="Hipervnculo"/>
          <w:rFonts w:ascii="Arial" w:hAnsi="Arial" w:cs="Arial"/>
          <w:color w:val="auto"/>
          <w:u w:val="none"/>
        </w:rPr>
      </w:pPr>
      <w:r w:rsidRPr="00256C4C">
        <w:rPr>
          <w:rStyle w:val="Hipervnculo"/>
          <w:rFonts w:ascii="Arial" w:hAnsi="Arial" w:cs="Arial"/>
          <w:color w:val="auto"/>
          <w:u w:val="none"/>
        </w:rPr>
        <w:t>Esto en virtud de que se indagó para ver sí respecto a lo solicitado correspondía a la competencia de este Sujeto Obligado, no siendo así, es por ello que se proporcionan las ligas que pudiesen resolver el interés de la misma, ya que no es factible canalizar la solicitud vía electrónica, por lo que se requiere la voluntad del peticionario a efecto que la dirija nuevamente a quien se le indica.</w:t>
      </w:r>
    </w:p>
    <w:p w:rsidR="009B0E77" w:rsidRPr="00256C4C" w:rsidRDefault="009B0E77" w:rsidP="009B0E77">
      <w:pPr>
        <w:pStyle w:val="Prrafodelista"/>
        <w:autoSpaceDE w:val="0"/>
        <w:autoSpaceDN w:val="0"/>
        <w:adjustRightInd w:val="0"/>
        <w:spacing w:after="0" w:line="240" w:lineRule="auto"/>
        <w:ind w:left="-284" w:right="-376"/>
        <w:jc w:val="both"/>
        <w:rPr>
          <w:rStyle w:val="Hipervnculo"/>
          <w:rFonts w:ascii="Arial" w:hAnsi="Arial" w:cs="Arial"/>
          <w:color w:val="auto"/>
        </w:rPr>
      </w:pPr>
    </w:p>
    <w:p w:rsidR="00162349" w:rsidRPr="00256C4C" w:rsidRDefault="00162349" w:rsidP="009B0E77">
      <w:pPr>
        <w:pStyle w:val="Prrafodelista"/>
        <w:autoSpaceDE w:val="0"/>
        <w:autoSpaceDN w:val="0"/>
        <w:adjustRightInd w:val="0"/>
        <w:spacing w:after="0" w:line="240" w:lineRule="auto"/>
        <w:ind w:left="-284" w:right="-376"/>
        <w:jc w:val="both"/>
        <w:rPr>
          <w:rFonts w:ascii="Arial" w:hAnsi="Arial" w:cs="Arial"/>
          <w:color w:val="000000"/>
        </w:rPr>
      </w:pPr>
    </w:p>
    <w:p w:rsidR="009B0E77" w:rsidRPr="00256C4C" w:rsidRDefault="009B0E77" w:rsidP="009B0E77">
      <w:pPr>
        <w:pStyle w:val="Prrafodelista"/>
        <w:autoSpaceDE w:val="0"/>
        <w:autoSpaceDN w:val="0"/>
        <w:adjustRightInd w:val="0"/>
        <w:spacing w:after="0" w:line="240" w:lineRule="auto"/>
        <w:ind w:left="-284" w:right="-376"/>
        <w:jc w:val="both"/>
        <w:rPr>
          <w:rFonts w:ascii="Arial" w:hAnsi="Arial" w:cs="Arial"/>
        </w:rPr>
      </w:pPr>
      <w:r w:rsidRPr="00256C4C">
        <w:rPr>
          <w:rFonts w:ascii="Arial" w:hAnsi="Arial" w:cs="Arial"/>
          <w:color w:val="000000"/>
        </w:rPr>
        <w:t>Por lo anterior, ante la incapacidad para conocer el asunto sobre el que versa la solicitud que nos ocupa, este Comité de Transparencia determina emitir el presente:</w:t>
      </w:r>
    </w:p>
    <w:p w:rsidR="009B0E77" w:rsidRPr="00256C4C" w:rsidRDefault="009B0E77" w:rsidP="00F056D0">
      <w:pPr>
        <w:autoSpaceDE w:val="0"/>
        <w:autoSpaceDN w:val="0"/>
        <w:adjustRightInd w:val="0"/>
        <w:spacing w:after="0" w:line="240" w:lineRule="auto"/>
        <w:rPr>
          <w:rFonts w:ascii="Arial" w:hAnsi="Arial" w:cs="Arial"/>
          <w:b/>
          <w:color w:val="000000"/>
        </w:rPr>
      </w:pPr>
    </w:p>
    <w:p w:rsidR="009B0E77" w:rsidRPr="00256C4C" w:rsidRDefault="009B0E77" w:rsidP="009B0E77">
      <w:pPr>
        <w:autoSpaceDE w:val="0"/>
        <w:autoSpaceDN w:val="0"/>
        <w:adjustRightInd w:val="0"/>
        <w:spacing w:after="0" w:line="240" w:lineRule="auto"/>
        <w:ind w:left="142"/>
        <w:jc w:val="center"/>
        <w:rPr>
          <w:rFonts w:ascii="Arial" w:hAnsi="Arial" w:cs="Arial"/>
          <w:b/>
          <w:color w:val="000000"/>
        </w:rPr>
      </w:pPr>
    </w:p>
    <w:p w:rsidR="004E5391" w:rsidRPr="00256C4C" w:rsidRDefault="009E0FC4" w:rsidP="009B0E77">
      <w:pPr>
        <w:autoSpaceDE w:val="0"/>
        <w:autoSpaceDN w:val="0"/>
        <w:adjustRightInd w:val="0"/>
        <w:spacing w:after="0" w:line="240" w:lineRule="auto"/>
        <w:ind w:left="142"/>
        <w:jc w:val="center"/>
        <w:rPr>
          <w:rFonts w:ascii="Arial" w:hAnsi="Arial" w:cs="Arial"/>
          <w:b/>
          <w:color w:val="000000"/>
        </w:rPr>
      </w:pPr>
      <w:r w:rsidRPr="00256C4C">
        <w:rPr>
          <w:rFonts w:ascii="Arial" w:hAnsi="Arial" w:cs="Arial"/>
          <w:b/>
          <w:color w:val="000000"/>
        </w:rPr>
        <w:t>ACUERDO DE INCOMPETENCIA:</w:t>
      </w:r>
    </w:p>
    <w:p w:rsidR="009B0E77" w:rsidRPr="00256C4C" w:rsidRDefault="009B0E77" w:rsidP="009B0E77">
      <w:pPr>
        <w:autoSpaceDE w:val="0"/>
        <w:autoSpaceDN w:val="0"/>
        <w:adjustRightInd w:val="0"/>
        <w:spacing w:after="0" w:line="240" w:lineRule="auto"/>
        <w:ind w:left="142"/>
        <w:jc w:val="center"/>
        <w:rPr>
          <w:rFonts w:ascii="Arial" w:hAnsi="Arial" w:cs="Arial"/>
          <w:b/>
          <w:color w:val="000000"/>
        </w:rPr>
      </w:pPr>
    </w:p>
    <w:p w:rsidR="009B0E77" w:rsidRPr="00256C4C" w:rsidRDefault="009B0E77" w:rsidP="009B0E77">
      <w:pPr>
        <w:autoSpaceDE w:val="0"/>
        <w:autoSpaceDN w:val="0"/>
        <w:adjustRightInd w:val="0"/>
        <w:spacing w:after="0" w:line="240" w:lineRule="auto"/>
        <w:ind w:left="142"/>
        <w:jc w:val="center"/>
        <w:rPr>
          <w:rFonts w:ascii="Arial" w:hAnsi="Arial" w:cs="Arial"/>
          <w:b/>
        </w:rPr>
      </w:pPr>
    </w:p>
    <w:p w:rsidR="009B0E77" w:rsidRPr="00256C4C" w:rsidRDefault="004E5391" w:rsidP="00A45A1D">
      <w:pPr>
        <w:autoSpaceDE w:val="0"/>
        <w:autoSpaceDN w:val="0"/>
        <w:adjustRightInd w:val="0"/>
        <w:spacing w:after="0" w:line="240" w:lineRule="auto"/>
        <w:jc w:val="both"/>
        <w:rPr>
          <w:rFonts w:ascii="Arial" w:hAnsi="Arial" w:cs="Arial"/>
          <w:color w:val="000000"/>
        </w:rPr>
      </w:pPr>
      <w:r w:rsidRPr="00256C4C">
        <w:rPr>
          <w:rFonts w:ascii="Arial" w:hAnsi="Arial" w:cs="Arial"/>
          <w:color w:val="000000"/>
        </w:rPr>
        <w:t>Por tal motivo, se confirma la información referida, acorde a lo preceptuado por lo</w:t>
      </w:r>
      <w:r w:rsidR="009E0FC4" w:rsidRPr="00256C4C">
        <w:rPr>
          <w:rFonts w:ascii="Arial" w:hAnsi="Arial" w:cs="Arial"/>
          <w:color w:val="000000"/>
        </w:rPr>
        <w:t>s</w:t>
      </w:r>
      <w:r w:rsidR="00C51889" w:rsidRPr="00256C4C">
        <w:rPr>
          <w:rFonts w:ascii="Arial" w:hAnsi="Arial" w:cs="Arial"/>
          <w:color w:val="000000"/>
        </w:rPr>
        <w:t xml:space="preserve"> </w:t>
      </w:r>
      <w:r w:rsidRPr="00256C4C">
        <w:rPr>
          <w:rFonts w:ascii="Arial" w:hAnsi="Arial" w:cs="Arial"/>
          <w:color w:val="000000"/>
        </w:rPr>
        <w:t xml:space="preserve">artículos </w:t>
      </w:r>
      <w:r w:rsidR="009E0FC4" w:rsidRPr="00256C4C">
        <w:rPr>
          <w:rFonts w:ascii="Arial" w:hAnsi="Arial" w:cs="Arial"/>
          <w:color w:val="000000"/>
        </w:rPr>
        <w:t xml:space="preserve">11, </w:t>
      </w:r>
      <w:r w:rsidRPr="00256C4C">
        <w:rPr>
          <w:rFonts w:ascii="Arial" w:hAnsi="Arial" w:cs="Arial"/>
          <w:color w:val="000000"/>
        </w:rPr>
        <w:t xml:space="preserve">36 fracción VIII y IX, </w:t>
      </w:r>
      <w:r w:rsidR="009E0FC4" w:rsidRPr="00256C4C">
        <w:rPr>
          <w:rFonts w:ascii="Arial" w:hAnsi="Arial" w:cs="Arial"/>
          <w:color w:val="000000"/>
        </w:rPr>
        <w:t xml:space="preserve">59 y </w:t>
      </w:r>
      <w:r w:rsidRPr="00256C4C">
        <w:rPr>
          <w:rFonts w:ascii="Arial" w:hAnsi="Arial" w:cs="Arial"/>
          <w:color w:val="000000"/>
        </w:rPr>
        <w:t xml:space="preserve">61 fracción </w:t>
      </w:r>
      <w:r w:rsidR="009E0FC4" w:rsidRPr="00256C4C">
        <w:rPr>
          <w:rFonts w:ascii="Arial" w:hAnsi="Arial" w:cs="Arial"/>
          <w:color w:val="000000"/>
        </w:rPr>
        <w:t>I</w:t>
      </w:r>
      <w:r w:rsidRPr="00256C4C">
        <w:rPr>
          <w:rFonts w:ascii="Arial" w:hAnsi="Arial" w:cs="Arial"/>
          <w:color w:val="000000"/>
        </w:rPr>
        <w:t xml:space="preserve">, </w:t>
      </w:r>
      <w:r w:rsidR="009E0FC4" w:rsidRPr="00256C4C">
        <w:rPr>
          <w:rFonts w:ascii="Arial" w:hAnsi="Arial" w:cs="Arial"/>
          <w:color w:val="000000"/>
        </w:rPr>
        <w:t>de la Ley de Transparencia</w:t>
      </w:r>
      <w:r w:rsidR="00C51889" w:rsidRPr="00256C4C">
        <w:rPr>
          <w:rFonts w:ascii="Arial" w:hAnsi="Arial" w:cs="Arial"/>
          <w:color w:val="000000"/>
        </w:rPr>
        <w:t xml:space="preserve"> </w:t>
      </w:r>
      <w:r w:rsidRPr="00256C4C">
        <w:rPr>
          <w:rFonts w:ascii="Arial" w:hAnsi="Arial" w:cs="Arial"/>
          <w:color w:val="000000"/>
        </w:rPr>
        <w:t xml:space="preserve">Acceso a la Información </w:t>
      </w:r>
      <w:r w:rsidRPr="00256C4C">
        <w:rPr>
          <w:rFonts w:ascii="Arial" w:hAnsi="Arial" w:cs="Arial"/>
          <w:color w:val="000000"/>
        </w:rPr>
        <w:lastRenderedPageBreak/>
        <w:t>Pública del Estado</w:t>
      </w:r>
      <w:r w:rsidR="009E0FC4" w:rsidRPr="00256C4C">
        <w:rPr>
          <w:rFonts w:ascii="Arial" w:hAnsi="Arial" w:cs="Arial"/>
          <w:color w:val="000000"/>
        </w:rPr>
        <w:t xml:space="preserve"> de Chihuahua</w:t>
      </w:r>
      <w:r w:rsidRPr="00256C4C">
        <w:rPr>
          <w:rFonts w:ascii="Arial" w:hAnsi="Arial" w:cs="Arial"/>
          <w:color w:val="000000"/>
        </w:rPr>
        <w:t xml:space="preserve"> y conforme a los artículos </w:t>
      </w:r>
      <w:r w:rsidR="00ED2C8B" w:rsidRPr="00256C4C">
        <w:rPr>
          <w:rFonts w:ascii="Arial" w:hAnsi="Arial" w:cs="Arial"/>
          <w:color w:val="000000"/>
        </w:rPr>
        <w:t>11 y 12</w:t>
      </w:r>
      <w:r w:rsidR="00FF3910" w:rsidRPr="00256C4C">
        <w:rPr>
          <w:rFonts w:ascii="Arial" w:hAnsi="Arial" w:cs="Arial"/>
          <w:color w:val="000000"/>
        </w:rPr>
        <w:t xml:space="preserve"> de</w:t>
      </w:r>
      <w:r w:rsidRPr="00256C4C">
        <w:rPr>
          <w:rFonts w:ascii="Arial" w:hAnsi="Arial" w:cs="Arial"/>
          <w:color w:val="000000"/>
        </w:rPr>
        <w:t>l</w:t>
      </w:r>
      <w:r w:rsidR="00FF3910" w:rsidRPr="00256C4C">
        <w:rPr>
          <w:rFonts w:ascii="Arial" w:hAnsi="Arial" w:cs="Arial"/>
          <w:color w:val="000000"/>
        </w:rPr>
        <w:t xml:space="preserve"> Reglamento interior del Municipio de Chihuahua</w:t>
      </w:r>
    </w:p>
    <w:p w:rsidR="004627F5" w:rsidRPr="00256C4C" w:rsidRDefault="004627F5" w:rsidP="009E0628">
      <w:pPr>
        <w:autoSpaceDE w:val="0"/>
        <w:autoSpaceDN w:val="0"/>
        <w:adjustRightInd w:val="0"/>
        <w:spacing w:after="0" w:line="240" w:lineRule="auto"/>
        <w:jc w:val="center"/>
        <w:rPr>
          <w:rFonts w:ascii="Arial" w:hAnsi="Arial" w:cs="Arial"/>
          <w:b/>
          <w:bCs/>
          <w:color w:val="000000"/>
        </w:rPr>
      </w:pPr>
    </w:p>
    <w:p w:rsidR="009B0E77" w:rsidRPr="00256C4C" w:rsidRDefault="007C7B5A" w:rsidP="00256C4C">
      <w:pPr>
        <w:autoSpaceDE w:val="0"/>
        <w:autoSpaceDN w:val="0"/>
        <w:adjustRightInd w:val="0"/>
        <w:spacing w:after="0" w:line="240" w:lineRule="auto"/>
        <w:jc w:val="center"/>
        <w:rPr>
          <w:rFonts w:ascii="Arial" w:hAnsi="Arial" w:cs="Arial"/>
          <w:b/>
          <w:bCs/>
          <w:color w:val="000000"/>
        </w:rPr>
      </w:pPr>
      <w:r w:rsidRPr="00256C4C">
        <w:rPr>
          <w:rFonts w:ascii="Arial" w:hAnsi="Arial" w:cs="Arial"/>
          <w:b/>
          <w:bCs/>
          <w:color w:val="000000"/>
        </w:rPr>
        <w:t xml:space="preserve">SE </w:t>
      </w:r>
      <w:r w:rsidR="004E5391" w:rsidRPr="00256C4C">
        <w:rPr>
          <w:rFonts w:ascii="Arial" w:hAnsi="Arial" w:cs="Arial"/>
          <w:b/>
          <w:bCs/>
          <w:color w:val="000000"/>
        </w:rPr>
        <w:t>RESUELVE</w:t>
      </w:r>
      <w:r w:rsidRPr="00256C4C">
        <w:rPr>
          <w:rFonts w:ascii="Arial" w:hAnsi="Arial" w:cs="Arial"/>
          <w:b/>
          <w:bCs/>
          <w:color w:val="000000"/>
        </w:rPr>
        <w:t>:</w:t>
      </w:r>
    </w:p>
    <w:p w:rsidR="006526F5" w:rsidRPr="00256C4C" w:rsidRDefault="006526F5" w:rsidP="009E0628">
      <w:pPr>
        <w:autoSpaceDE w:val="0"/>
        <w:autoSpaceDN w:val="0"/>
        <w:adjustRightInd w:val="0"/>
        <w:spacing w:after="0" w:line="240" w:lineRule="auto"/>
        <w:jc w:val="both"/>
        <w:rPr>
          <w:rFonts w:ascii="Arial" w:hAnsi="Arial" w:cs="Arial"/>
          <w:b/>
          <w:bCs/>
          <w:color w:val="000000"/>
        </w:rPr>
      </w:pPr>
    </w:p>
    <w:p w:rsidR="004E5391" w:rsidRPr="00256C4C" w:rsidRDefault="004E5391" w:rsidP="009E0628">
      <w:pPr>
        <w:autoSpaceDE w:val="0"/>
        <w:autoSpaceDN w:val="0"/>
        <w:adjustRightInd w:val="0"/>
        <w:spacing w:after="0" w:line="240" w:lineRule="auto"/>
        <w:jc w:val="both"/>
        <w:rPr>
          <w:rFonts w:ascii="Arial" w:hAnsi="Arial" w:cs="Arial"/>
        </w:rPr>
      </w:pPr>
      <w:r w:rsidRPr="00256C4C">
        <w:rPr>
          <w:rFonts w:ascii="Arial" w:hAnsi="Arial" w:cs="Arial"/>
          <w:b/>
          <w:bCs/>
          <w:color w:val="000000"/>
        </w:rPr>
        <w:t xml:space="preserve">Primero.- </w:t>
      </w:r>
      <w:r w:rsidR="00A9750A" w:rsidRPr="00256C4C">
        <w:rPr>
          <w:rFonts w:ascii="Arial" w:hAnsi="Arial" w:cs="Arial"/>
          <w:color w:val="000000"/>
        </w:rPr>
        <w:t>El</w:t>
      </w:r>
      <w:r w:rsidRPr="00256C4C">
        <w:rPr>
          <w:rFonts w:ascii="Arial" w:hAnsi="Arial" w:cs="Arial"/>
          <w:color w:val="000000"/>
        </w:rPr>
        <w:t xml:space="preserve"> Comité de Transparencia, </w:t>
      </w:r>
      <w:r w:rsidR="00FF3910" w:rsidRPr="00256C4C">
        <w:rPr>
          <w:rFonts w:ascii="Arial" w:hAnsi="Arial" w:cs="Arial"/>
          <w:color w:val="000000"/>
        </w:rPr>
        <w:t xml:space="preserve">toma en cuenta las consideraciones que hace la Unidad de Transparencia de este Municipio de Chihuahua y </w:t>
      </w:r>
      <w:r w:rsidRPr="00256C4C">
        <w:rPr>
          <w:rFonts w:ascii="Arial" w:hAnsi="Arial" w:cs="Arial"/>
          <w:color w:val="000000"/>
        </w:rPr>
        <w:t xml:space="preserve">ratifica la </w:t>
      </w:r>
      <w:r w:rsidR="00ED2C8B" w:rsidRPr="00256C4C">
        <w:rPr>
          <w:rFonts w:ascii="Arial" w:hAnsi="Arial" w:cs="Arial"/>
          <w:color w:val="000000"/>
        </w:rPr>
        <w:t xml:space="preserve">precisión </w:t>
      </w:r>
      <w:r w:rsidRPr="00256C4C">
        <w:rPr>
          <w:rFonts w:ascii="Arial" w:hAnsi="Arial" w:cs="Arial"/>
          <w:color w:val="000000"/>
        </w:rPr>
        <w:t>otorgada por la</w:t>
      </w:r>
      <w:r w:rsidR="00FF3910" w:rsidRPr="00256C4C">
        <w:rPr>
          <w:rFonts w:ascii="Arial" w:hAnsi="Arial" w:cs="Arial"/>
          <w:color w:val="000000"/>
        </w:rPr>
        <w:t xml:space="preserve"> Contraloría</w:t>
      </w:r>
      <w:r w:rsidRPr="00256C4C">
        <w:rPr>
          <w:rFonts w:ascii="Arial" w:hAnsi="Arial" w:cs="Arial"/>
          <w:color w:val="000000"/>
        </w:rPr>
        <w:t xml:space="preserve"> Jurídica, por las razones expuestas y consideraciones legales</w:t>
      </w:r>
      <w:r w:rsidR="00FF3910" w:rsidRPr="00256C4C">
        <w:rPr>
          <w:rFonts w:ascii="Arial" w:hAnsi="Arial" w:cs="Arial"/>
          <w:color w:val="000000"/>
        </w:rPr>
        <w:t xml:space="preserve"> </w:t>
      </w:r>
      <w:r w:rsidRPr="00256C4C">
        <w:rPr>
          <w:rFonts w:ascii="Arial" w:hAnsi="Arial" w:cs="Arial"/>
          <w:color w:val="000000"/>
        </w:rPr>
        <w:t>señaladas.</w:t>
      </w:r>
    </w:p>
    <w:p w:rsidR="0025041E" w:rsidRPr="00256C4C" w:rsidRDefault="0025041E" w:rsidP="009E0628">
      <w:pPr>
        <w:autoSpaceDE w:val="0"/>
        <w:autoSpaceDN w:val="0"/>
        <w:adjustRightInd w:val="0"/>
        <w:spacing w:after="0" w:line="240" w:lineRule="auto"/>
        <w:jc w:val="both"/>
        <w:rPr>
          <w:rFonts w:ascii="Arial" w:hAnsi="Arial" w:cs="Arial"/>
          <w:b/>
          <w:bCs/>
          <w:color w:val="000000"/>
        </w:rPr>
      </w:pPr>
    </w:p>
    <w:p w:rsidR="004E5391" w:rsidRPr="00256C4C" w:rsidRDefault="004E5391" w:rsidP="009E0628">
      <w:pPr>
        <w:autoSpaceDE w:val="0"/>
        <w:autoSpaceDN w:val="0"/>
        <w:adjustRightInd w:val="0"/>
        <w:spacing w:after="0" w:line="240" w:lineRule="auto"/>
        <w:jc w:val="both"/>
        <w:rPr>
          <w:rFonts w:ascii="Arial" w:hAnsi="Arial" w:cs="Arial"/>
          <w:color w:val="000000"/>
        </w:rPr>
      </w:pPr>
      <w:r w:rsidRPr="00256C4C">
        <w:rPr>
          <w:rFonts w:ascii="Arial" w:hAnsi="Arial" w:cs="Arial"/>
          <w:b/>
          <w:bCs/>
          <w:color w:val="000000"/>
        </w:rPr>
        <w:t xml:space="preserve">Segundo.- </w:t>
      </w:r>
      <w:r w:rsidR="00CE55BD" w:rsidRPr="00256C4C">
        <w:rPr>
          <w:rFonts w:ascii="Arial" w:hAnsi="Arial" w:cs="Arial"/>
          <w:bCs/>
          <w:color w:val="000000"/>
        </w:rPr>
        <w:t xml:space="preserve">Por lo anteriormente señalado, </w:t>
      </w:r>
      <w:r w:rsidR="00CE55BD" w:rsidRPr="00256C4C">
        <w:rPr>
          <w:rFonts w:ascii="Arial" w:hAnsi="Arial" w:cs="Arial"/>
          <w:color w:val="000000"/>
        </w:rPr>
        <w:t>el</w:t>
      </w:r>
      <w:r w:rsidR="00ED2C8B" w:rsidRPr="00256C4C">
        <w:rPr>
          <w:rFonts w:ascii="Arial" w:hAnsi="Arial" w:cs="Arial"/>
          <w:color w:val="000000"/>
        </w:rPr>
        <w:t xml:space="preserve"> Municipio de Chihuahua</w:t>
      </w:r>
      <w:r w:rsidR="00030356" w:rsidRPr="00256C4C">
        <w:rPr>
          <w:rFonts w:ascii="Arial" w:hAnsi="Arial" w:cs="Arial"/>
          <w:color w:val="000000"/>
        </w:rPr>
        <w:t xml:space="preserve"> </w:t>
      </w:r>
      <w:r w:rsidR="00480838" w:rsidRPr="00256C4C">
        <w:rPr>
          <w:rFonts w:ascii="Arial" w:hAnsi="Arial" w:cs="Arial"/>
          <w:color w:val="000000"/>
        </w:rPr>
        <w:t>confirma</w:t>
      </w:r>
      <w:r w:rsidR="00ED2C8B" w:rsidRPr="00256C4C">
        <w:rPr>
          <w:rFonts w:ascii="Arial" w:hAnsi="Arial" w:cs="Arial"/>
          <w:color w:val="000000"/>
        </w:rPr>
        <w:t xml:space="preserve"> la </w:t>
      </w:r>
      <w:r w:rsidR="00480838" w:rsidRPr="00256C4C">
        <w:rPr>
          <w:rFonts w:ascii="Arial" w:hAnsi="Arial" w:cs="Arial"/>
          <w:color w:val="000000"/>
        </w:rPr>
        <w:t xml:space="preserve">declaración de la </w:t>
      </w:r>
      <w:r w:rsidR="00030356" w:rsidRPr="00256C4C">
        <w:rPr>
          <w:rFonts w:ascii="Arial" w:hAnsi="Arial" w:cs="Arial"/>
          <w:color w:val="000000"/>
        </w:rPr>
        <w:t>Incompetencia</w:t>
      </w:r>
      <w:r w:rsidR="00ED2C8B" w:rsidRPr="00256C4C">
        <w:rPr>
          <w:rFonts w:ascii="Arial" w:hAnsi="Arial" w:cs="Arial"/>
          <w:color w:val="000000"/>
        </w:rPr>
        <w:t xml:space="preserve"> para dar respuesta</w:t>
      </w:r>
      <w:r w:rsidR="00030356" w:rsidRPr="00256C4C">
        <w:rPr>
          <w:rFonts w:ascii="Arial" w:hAnsi="Arial" w:cs="Arial"/>
          <w:color w:val="000000"/>
        </w:rPr>
        <w:t>, debido a que no genera datos, documentos, no obtiene</w:t>
      </w:r>
      <w:r w:rsidR="00CE55BD" w:rsidRPr="00256C4C">
        <w:rPr>
          <w:rFonts w:ascii="Arial" w:hAnsi="Arial" w:cs="Arial"/>
          <w:color w:val="000000"/>
        </w:rPr>
        <w:t>,</w:t>
      </w:r>
      <w:r w:rsidR="00030356" w:rsidRPr="00256C4C">
        <w:rPr>
          <w:rFonts w:ascii="Arial" w:hAnsi="Arial" w:cs="Arial"/>
          <w:color w:val="000000"/>
        </w:rPr>
        <w:t xml:space="preserve">  ni resguarda información y </w:t>
      </w:r>
      <w:r w:rsidR="00CE55BD" w:rsidRPr="00256C4C">
        <w:rPr>
          <w:rFonts w:ascii="Arial" w:hAnsi="Arial" w:cs="Arial"/>
          <w:color w:val="000000"/>
        </w:rPr>
        <w:t>tampoco</w:t>
      </w:r>
      <w:r w:rsidR="00030356" w:rsidRPr="00256C4C">
        <w:rPr>
          <w:rFonts w:ascii="Arial" w:hAnsi="Arial" w:cs="Arial"/>
          <w:color w:val="000000"/>
        </w:rPr>
        <w:t xml:space="preserve"> se encuentra en los archivos </w:t>
      </w:r>
      <w:r w:rsidR="00CE55BD" w:rsidRPr="00256C4C">
        <w:rPr>
          <w:rFonts w:ascii="Arial" w:hAnsi="Arial" w:cs="Arial"/>
          <w:color w:val="000000"/>
        </w:rPr>
        <w:t>o</w:t>
      </w:r>
      <w:r w:rsidR="00030356" w:rsidRPr="00256C4C">
        <w:rPr>
          <w:rFonts w:ascii="Arial" w:hAnsi="Arial" w:cs="Arial"/>
          <w:color w:val="000000"/>
        </w:rPr>
        <w:t xml:space="preserve"> registros</w:t>
      </w:r>
      <w:r w:rsidR="00CE55BD" w:rsidRPr="00256C4C">
        <w:rPr>
          <w:rFonts w:ascii="Arial" w:hAnsi="Arial" w:cs="Arial"/>
          <w:color w:val="000000"/>
        </w:rPr>
        <w:t>. E</w:t>
      </w:r>
      <w:r w:rsidR="00ED2C8B" w:rsidRPr="00256C4C">
        <w:rPr>
          <w:rFonts w:ascii="Arial" w:hAnsi="Arial" w:cs="Arial"/>
          <w:color w:val="000000"/>
        </w:rPr>
        <w:t xml:space="preserve">s decir </w:t>
      </w:r>
      <w:r w:rsidR="00ED2C8B" w:rsidRPr="00256C4C">
        <w:rPr>
          <w:rFonts w:ascii="Arial" w:hAnsi="Arial" w:cs="Arial"/>
        </w:rPr>
        <w:t>implica la ausencia de atribuciones del sujeto obligado para poseer la información solicitada y</w:t>
      </w:r>
      <w:r w:rsidR="00030356" w:rsidRPr="00256C4C">
        <w:rPr>
          <w:rFonts w:ascii="Arial" w:hAnsi="Arial" w:cs="Arial"/>
          <w:color w:val="000000"/>
        </w:rPr>
        <w:t xml:space="preserve"> por lo tanto no </w:t>
      </w:r>
      <w:r w:rsidR="007D4087" w:rsidRPr="00256C4C">
        <w:rPr>
          <w:rFonts w:ascii="Arial" w:hAnsi="Arial" w:cs="Arial"/>
          <w:color w:val="000000"/>
        </w:rPr>
        <w:t>la tiene</w:t>
      </w:r>
      <w:r w:rsidRPr="00256C4C">
        <w:rPr>
          <w:rFonts w:ascii="Arial" w:hAnsi="Arial" w:cs="Arial"/>
          <w:color w:val="000000"/>
        </w:rPr>
        <w:t>.</w:t>
      </w:r>
    </w:p>
    <w:p w:rsidR="0001546F" w:rsidRPr="00256C4C" w:rsidRDefault="0001546F" w:rsidP="009E0628">
      <w:pPr>
        <w:autoSpaceDE w:val="0"/>
        <w:autoSpaceDN w:val="0"/>
        <w:adjustRightInd w:val="0"/>
        <w:spacing w:after="0" w:line="240" w:lineRule="auto"/>
        <w:jc w:val="both"/>
        <w:rPr>
          <w:rFonts w:ascii="Arial" w:hAnsi="Arial" w:cs="Arial"/>
          <w:b/>
          <w:bCs/>
          <w:color w:val="000000"/>
        </w:rPr>
      </w:pPr>
    </w:p>
    <w:p w:rsidR="00ED2C8B" w:rsidRPr="00256C4C" w:rsidRDefault="009E0628" w:rsidP="009E0628">
      <w:pPr>
        <w:autoSpaceDE w:val="0"/>
        <w:autoSpaceDN w:val="0"/>
        <w:adjustRightInd w:val="0"/>
        <w:spacing w:after="0" w:line="240" w:lineRule="auto"/>
        <w:jc w:val="both"/>
        <w:rPr>
          <w:rFonts w:ascii="Arial" w:hAnsi="Arial" w:cs="Arial"/>
          <w:color w:val="000000"/>
        </w:rPr>
      </w:pPr>
      <w:r w:rsidRPr="00256C4C">
        <w:rPr>
          <w:rFonts w:ascii="Arial" w:hAnsi="Arial" w:cs="Arial"/>
          <w:b/>
          <w:bCs/>
          <w:color w:val="000000"/>
        </w:rPr>
        <w:t>Tercero</w:t>
      </w:r>
      <w:r w:rsidR="004E5391" w:rsidRPr="00256C4C">
        <w:rPr>
          <w:rFonts w:ascii="Arial" w:hAnsi="Arial" w:cs="Arial"/>
          <w:b/>
          <w:bCs/>
          <w:color w:val="000000"/>
        </w:rPr>
        <w:t xml:space="preserve">.- </w:t>
      </w:r>
      <w:r w:rsidR="004E5391" w:rsidRPr="00256C4C">
        <w:rPr>
          <w:rFonts w:ascii="Arial" w:hAnsi="Arial" w:cs="Arial"/>
          <w:color w:val="000000"/>
        </w:rPr>
        <w:t>Notifíquese de la presente resolución al interesado con sus agregados</w:t>
      </w:r>
      <w:r w:rsidRPr="00256C4C">
        <w:rPr>
          <w:rFonts w:ascii="Arial" w:hAnsi="Arial" w:cs="Arial"/>
          <w:color w:val="000000"/>
        </w:rPr>
        <w:t>.</w:t>
      </w:r>
      <w:r w:rsidR="00ED2C8B" w:rsidRPr="00256C4C">
        <w:rPr>
          <w:rFonts w:ascii="Arial" w:hAnsi="Arial" w:cs="Arial"/>
          <w:color w:val="000000"/>
        </w:rPr>
        <w:t xml:space="preserve"> </w:t>
      </w:r>
      <w:r w:rsidR="004E5391" w:rsidRPr="00256C4C">
        <w:rPr>
          <w:rFonts w:ascii="Arial" w:hAnsi="Arial" w:cs="Arial"/>
          <w:color w:val="000000"/>
        </w:rPr>
        <w:t>Así lo resolvió y firma el Comité de Tr</w:t>
      </w:r>
      <w:r w:rsidR="001D45E5" w:rsidRPr="00256C4C">
        <w:rPr>
          <w:rFonts w:ascii="Arial" w:hAnsi="Arial" w:cs="Arial"/>
          <w:color w:val="000000"/>
        </w:rPr>
        <w:t xml:space="preserve">ansparencia del Sujeto Obligado. </w:t>
      </w:r>
    </w:p>
    <w:p w:rsidR="001D45E5" w:rsidRPr="00256C4C" w:rsidRDefault="001D45E5" w:rsidP="009E0628">
      <w:pPr>
        <w:autoSpaceDE w:val="0"/>
        <w:autoSpaceDN w:val="0"/>
        <w:adjustRightInd w:val="0"/>
        <w:spacing w:after="0" w:line="240" w:lineRule="auto"/>
        <w:jc w:val="both"/>
        <w:rPr>
          <w:rFonts w:ascii="Arial" w:hAnsi="Arial" w:cs="Arial"/>
          <w:color w:val="000000"/>
        </w:rPr>
      </w:pPr>
    </w:p>
    <w:p w:rsidR="00BC43FD" w:rsidRDefault="00030356" w:rsidP="00256C4C">
      <w:pPr>
        <w:spacing w:after="0" w:line="240" w:lineRule="auto"/>
        <w:jc w:val="both"/>
        <w:rPr>
          <w:rFonts w:ascii="Arial" w:hAnsi="Arial" w:cs="Arial"/>
        </w:rPr>
      </w:pPr>
      <w:r w:rsidRPr="00256C4C">
        <w:rPr>
          <w:rFonts w:ascii="Arial" w:hAnsi="Arial" w:cs="Arial"/>
        </w:rPr>
        <w:t xml:space="preserve">Con fundamento en lo que dispone los artículos 38 fracciones II y VI de la ley de Transparencia y Acceso a la Información Pública del Estado de Chihuahua, remítase el presente acuerdo a la Unidad de Transparencia, para los </w:t>
      </w:r>
      <w:r w:rsidR="00162349" w:rsidRPr="00256C4C">
        <w:rPr>
          <w:rFonts w:ascii="Arial" w:hAnsi="Arial" w:cs="Arial"/>
        </w:rPr>
        <w:t>efectos legales que corresponda.</w:t>
      </w:r>
    </w:p>
    <w:p w:rsidR="00256C4C" w:rsidRPr="00256C4C" w:rsidRDefault="00256C4C" w:rsidP="00256C4C">
      <w:pPr>
        <w:spacing w:after="0" w:line="240" w:lineRule="auto"/>
        <w:jc w:val="both"/>
        <w:rPr>
          <w:rFonts w:ascii="Arial" w:hAnsi="Arial" w:cs="Arial"/>
        </w:rPr>
      </w:pPr>
    </w:p>
    <w:p w:rsidR="004A3C60" w:rsidRPr="00964D3C" w:rsidRDefault="00BC43FD" w:rsidP="004A3C60">
      <w:pPr>
        <w:spacing w:line="276" w:lineRule="auto"/>
        <w:ind w:right="49"/>
        <w:jc w:val="both"/>
        <w:rPr>
          <w:rFonts w:ascii="Arial" w:hAnsi="Arial" w:cs="Arial"/>
          <w:b/>
          <w:color w:val="FF0000"/>
        </w:rPr>
      </w:pPr>
      <w:r w:rsidRPr="00256C4C">
        <w:rPr>
          <w:rFonts w:ascii="Arial" w:hAnsi="Arial" w:cs="Arial"/>
        </w:rPr>
        <w:t xml:space="preserve">En la ciudad de Chihuahua, Chihuahua al día </w:t>
      </w:r>
      <w:r w:rsidRPr="00256C4C">
        <w:rPr>
          <w:rFonts w:ascii="Arial" w:hAnsi="Arial" w:cs="Arial"/>
          <w:color w:val="FF0000"/>
        </w:rPr>
        <w:t xml:space="preserve">6 de enero de 2020 </w:t>
      </w:r>
      <w:r w:rsidRPr="00256C4C">
        <w:rPr>
          <w:rFonts w:ascii="Arial" w:hAnsi="Arial" w:cs="Arial"/>
        </w:rPr>
        <w:t xml:space="preserve">se lleva a cabo la sesión del Comité de Transparencia, en el inmueble que ocupa la Presidencia Municipal de Chihuahua, ubicado en la avenida independencia número 209 de la Colonia Centro en esta ciudad; </w:t>
      </w:r>
      <w:r w:rsidR="004A3C60" w:rsidRPr="00964D3C">
        <w:rPr>
          <w:rFonts w:ascii="Arial" w:hAnsi="Arial" w:cs="Arial"/>
          <w:color w:val="FF0000"/>
        </w:rPr>
        <w:t>firman por</w:t>
      </w:r>
      <w:r w:rsidR="004A3C60">
        <w:rPr>
          <w:rFonts w:ascii="Arial" w:hAnsi="Arial" w:cs="Arial"/>
          <w:color w:val="FF0000"/>
        </w:rPr>
        <w:t xml:space="preserve"> mayoría con base el artículo 23, 25</w:t>
      </w:r>
      <w:r w:rsidR="004A3C60" w:rsidRPr="00964D3C">
        <w:rPr>
          <w:rFonts w:ascii="Arial" w:hAnsi="Arial" w:cs="Arial"/>
          <w:color w:val="FF0000"/>
        </w:rPr>
        <w:t xml:space="preserve"> y 32 del Reglamento de Transparencia y Acceso a la Información Pública del Municipio de Chihuahua.</w:t>
      </w:r>
    </w:p>
    <w:p w:rsidR="00256C4C" w:rsidRDefault="00256C4C" w:rsidP="00256C4C">
      <w:pPr>
        <w:spacing w:line="276" w:lineRule="auto"/>
        <w:ind w:right="49"/>
        <w:jc w:val="both"/>
        <w:rPr>
          <w:rFonts w:ascii="Arial" w:hAnsi="Arial" w:cs="Arial"/>
          <w:b/>
        </w:rPr>
      </w:pPr>
      <w:bookmarkStart w:id="0" w:name="_GoBack"/>
      <w:bookmarkEnd w:id="0"/>
    </w:p>
    <w:p w:rsidR="00256C4C" w:rsidRDefault="00256C4C" w:rsidP="00256C4C">
      <w:pPr>
        <w:spacing w:line="276" w:lineRule="auto"/>
        <w:ind w:right="49"/>
        <w:jc w:val="both"/>
        <w:rPr>
          <w:rFonts w:ascii="Arial" w:hAnsi="Arial" w:cs="Arial"/>
          <w:b/>
        </w:rPr>
      </w:pPr>
    </w:p>
    <w:tbl>
      <w:tblPr>
        <w:tblStyle w:val="Tablaconcuadrcula"/>
        <w:tblpPr w:leftFromText="141" w:rightFromText="141" w:vertAnchor="text" w:horzAnchor="margin" w:tblpY="27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56C4C" w:rsidRPr="003924A3" w:rsidTr="00256C4C">
        <w:trPr>
          <w:trHeight w:val="435"/>
        </w:trPr>
        <w:tc>
          <w:tcPr>
            <w:tcW w:w="4843" w:type="dxa"/>
          </w:tcPr>
          <w:p w:rsidR="00256C4C" w:rsidRPr="001562D3" w:rsidRDefault="00042E06" w:rsidP="00256C4C">
            <w:pPr>
              <w:spacing w:line="276" w:lineRule="auto"/>
              <w:jc w:val="center"/>
              <w:rPr>
                <w:rFonts w:ascii="Arial" w:hAnsi="Arial" w:cs="Arial"/>
                <w:b/>
              </w:rPr>
            </w:pPr>
            <w:hyperlink r:id="rId9" w:history="1">
              <w:r w:rsidR="00256C4C" w:rsidRPr="001562D3">
                <w:rPr>
                  <w:rStyle w:val="Hipervnculo"/>
                  <w:rFonts w:ascii="Arial" w:hAnsi="Arial" w:cs="Arial"/>
                  <w:b/>
                  <w:color w:val="auto"/>
                  <w:u w:val="none"/>
                </w:rPr>
                <w:t>LIC. JUAN ANTONIO OLAGUE BARRAZA</w:t>
              </w:r>
            </w:hyperlink>
          </w:p>
          <w:p w:rsidR="00256C4C" w:rsidRPr="001562D3" w:rsidRDefault="00256C4C" w:rsidP="00256C4C">
            <w:pPr>
              <w:spacing w:line="276" w:lineRule="auto"/>
              <w:jc w:val="center"/>
              <w:rPr>
                <w:rFonts w:ascii="Arial" w:hAnsi="Arial" w:cs="Arial"/>
                <w:b/>
              </w:rPr>
            </w:pPr>
          </w:p>
        </w:tc>
        <w:tc>
          <w:tcPr>
            <w:tcW w:w="4728" w:type="dxa"/>
          </w:tcPr>
          <w:p w:rsidR="00256C4C" w:rsidRPr="001562D3" w:rsidRDefault="00256C4C" w:rsidP="00256C4C">
            <w:pPr>
              <w:spacing w:line="276" w:lineRule="auto"/>
              <w:jc w:val="center"/>
              <w:rPr>
                <w:rFonts w:ascii="Arial" w:hAnsi="Arial" w:cs="Arial"/>
                <w:b/>
              </w:rPr>
            </w:pPr>
            <w:r w:rsidRPr="001562D3">
              <w:rPr>
                <w:rFonts w:ascii="Arial" w:hAnsi="Arial" w:cs="Arial"/>
                <w:b/>
              </w:rPr>
              <w:t>LIC. EUNICE MENDEZ TARANGO</w:t>
            </w:r>
          </w:p>
        </w:tc>
      </w:tr>
      <w:tr w:rsidR="00256C4C" w:rsidRPr="003924A3" w:rsidTr="00256C4C">
        <w:trPr>
          <w:trHeight w:val="1380"/>
        </w:trPr>
        <w:tc>
          <w:tcPr>
            <w:tcW w:w="4843" w:type="dxa"/>
          </w:tcPr>
          <w:p w:rsidR="00256C4C" w:rsidRPr="001562D3" w:rsidRDefault="00256C4C" w:rsidP="00256C4C">
            <w:pPr>
              <w:spacing w:line="276" w:lineRule="auto"/>
              <w:jc w:val="center"/>
              <w:rPr>
                <w:rFonts w:ascii="Arial" w:hAnsi="Arial" w:cs="Arial"/>
                <w:b/>
              </w:rPr>
            </w:pPr>
            <w:r w:rsidRPr="001562D3">
              <w:rPr>
                <w:rFonts w:ascii="Arial" w:hAnsi="Arial" w:cs="Arial"/>
                <w:b/>
              </w:rPr>
              <w:t>SECRETARIO</w:t>
            </w:r>
          </w:p>
          <w:p w:rsidR="00256C4C" w:rsidRPr="001562D3" w:rsidRDefault="00256C4C" w:rsidP="00256C4C">
            <w:pPr>
              <w:spacing w:line="276" w:lineRule="auto"/>
              <w:jc w:val="center"/>
              <w:rPr>
                <w:rFonts w:ascii="Arial" w:hAnsi="Arial" w:cs="Arial"/>
                <w:b/>
              </w:rPr>
            </w:pPr>
            <w:r w:rsidRPr="001562D3">
              <w:rPr>
                <w:rFonts w:ascii="Arial" w:hAnsi="Arial" w:cs="Arial"/>
                <w:b/>
              </w:rPr>
              <w:t>DEL COMITÉ DE TRANSPARENCIA</w:t>
            </w:r>
          </w:p>
          <w:p w:rsidR="00256C4C" w:rsidRPr="001562D3" w:rsidRDefault="00256C4C" w:rsidP="00256C4C">
            <w:pPr>
              <w:spacing w:line="276" w:lineRule="auto"/>
              <w:jc w:val="center"/>
              <w:rPr>
                <w:rFonts w:ascii="Arial" w:hAnsi="Arial" w:cs="Arial"/>
                <w:b/>
              </w:rPr>
            </w:pPr>
          </w:p>
        </w:tc>
        <w:tc>
          <w:tcPr>
            <w:tcW w:w="4728" w:type="dxa"/>
          </w:tcPr>
          <w:p w:rsidR="00256C4C" w:rsidRPr="001562D3" w:rsidRDefault="00256C4C" w:rsidP="00256C4C">
            <w:pPr>
              <w:spacing w:line="276" w:lineRule="auto"/>
              <w:jc w:val="center"/>
              <w:rPr>
                <w:rFonts w:ascii="Arial" w:hAnsi="Arial" w:cs="Arial"/>
                <w:b/>
              </w:rPr>
            </w:pPr>
            <w:r w:rsidRPr="001562D3">
              <w:rPr>
                <w:rFonts w:ascii="Arial" w:hAnsi="Arial" w:cs="Arial"/>
                <w:b/>
              </w:rPr>
              <w:t>VOCAL</w:t>
            </w:r>
          </w:p>
          <w:p w:rsidR="00256C4C" w:rsidRPr="001562D3" w:rsidRDefault="00256C4C" w:rsidP="00256C4C">
            <w:pPr>
              <w:spacing w:line="276" w:lineRule="auto"/>
              <w:jc w:val="center"/>
              <w:rPr>
                <w:rFonts w:ascii="Arial" w:hAnsi="Arial" w:cs="Arial"/>
                <w:b/>
              </w:rPr>
            </w:pPr>
            <w:r w:rsidRPr="001562D3">
              <w:rPr>
                <w:rFonts w:ascii="Arial" w:hAnsi="Arial" w:cs="Arial"/>
                <w:b/>
              </w:rPr>
              <w:t>DEL COMITÉ DE TRANSPARENCIA</w:t>
            </w:r>
          </w:p>
        </w:tc>
      </w:tr>
    </w:tbl>
    <w:p w:rsidR="00256C4C" w:rsidRDefault="00256C4C" w:rsidP="00256C4C">
      <w:pPr>
        <w:spacing w:line="276" w:lineRule="auto"/>
        <w:ind w:right="49"/>
        <w:jc w:val="both"/>
        <w:rPr>
          <w:rFonts w:ascii="Arial" w:hAnsi="Arial" w:cs="Arial"/>
          <w:b/>
        </w:rPr>
      </w:pPr>
    </w:p>
    <w:p w:rsidR="00DD6590" w:rsidRPr="00256C4C" w:rsidRDefault="00704FDE" w:rsidP="00256C4C">
      <w:pPr>
        <w:autoSpaceDE w:val="0"/>
        <w:autoSpaceDN w:val="0"/>
        <w:adjustRightInd w:val="0"/>
        <w:spacing w:after="0" w:line="240" w:lineRule="auto"/>
        <w:rPr>
          <w:rFonts w:ascii="Arial" w:hAnsi="Arial" w:cs="Arial"/>
          <w:color w:val="000000"/>
          <w:sz w:val="16"/>
        </w:rPr>
      </w:pPr>
      <w:r w:rsidRPr="00256C4C">
        <w:rPr>
          <w:rFonts w:ascii="Arial" w:eastAsia="Calibri" w:hAnsi="Arial" w:cs="Arial"/>
          <w:b/>
          <w:sz w:val="12"/>
        </w:rPr>
        <w:t xml:space="preserve">LA PRESENTE HOJA MARCADA CON EL N° </w:t>
      </w:r>
      <w:r w:rsidR="00256C4C">
        <w:rPr>
          <w:rFonts w:ascii="Arial" w:eastAsia="Calibri" w:hAnsi="Arial" w:cs="Arial"/>
          <w:b/>
          <w:color w:val="FF0000"/>
          <w:sz w:val="12"/>
        </w:rPr>
        <w:t>3</w:t>
      </w:r>
      <w:r w:rsidRPr="00256C4C">
        <w:rPr>
          <w:rFonts w:ascii="Arial" w:eastAsia="Calibri" w:hAnsi="Arial" w:cs="Arial"/>
          <w:b/>
          <w:color w:val="FF0000"/>
          <w:sz w:val="12"/>
        </w:rPr>
        <w:t xml:space="preserve"> </w:t>
      </w:r>
      <w:r w:rsidRPr="00256C4C">
        <w:rPr>
          <w:rFonts w:ascii="Arial" w:eastAsia="Calibri" w:hAnsi="Arial" w:cs="Arial"/>
          <w:b/>
          <w:sz w:val="12"/>
        </w:rPr>
        <w:t>DE</w:t>
      </w:r>
      <w:r w:rsidR="00256C4C">
        <w:rPr>
          <w:rFonts w:ascii="Arial" w:eastAsia="Calibri" w:hAnsi="Arial" w:cs="Arial"/>
          <w:b/>
          <w:color w:val="FF0000"/>
          <w:sz w:val="12"/>
        </w:rPr>
        <w:t xml:space="preserve"> 3</w:t>
      </w:r>
      <w:r w:rsidRPr="00256C4C">
        <w:rPr>
          <w:rFonts w:ascii="Arial" w:eastAsia="Calibri" w:hAnsi="Arial" w:cs="Arial"/>
          <w:b/>
          <w:color w:val="FF0000"/>
          <w:sz w:val="12"/>
        </w:rPr>
        <w:t xml:space="preserve"> </w:t>
      </w:r>
      <w:r w:rsidRPr="00256C4C">
        <w:rPr>
          <w:rFonts w:ascii="Arial" w:eastAsia="Calibri" w:hAnsi="Arial" w:cs="Arial"/>
          <w:b/>
          <w:sz w:val="12"/>
        </w:rPr>
        <w:t xml:space="preserve">CORRESPONDE A LAS FIRMAS DE LOS INTEGRANTES DEL COMITÉ DE TRANSPARENCIA Y QUE PERTENECE AL ACUERDO DE FECHA </w:t>
      </w:r>
      <w:r w:rsidRPr="00256C4C">
        <w:rPr>
          <w:rFonts w:ascii="Arial" w:eastAsia="Calibri" w:hAnsi="Arial" w:cs="Arial"/>
          <w:b/>
          <w:color w:val="FF0000"/>
          <w:sz w:val="12"/>
        </w:rPr>
        <w:t xml:space="preserve">6 DE ENERO </w:t>
      </w:r>
      <w:r w:rsidRPr="00256C4C">
        <w:rPr>
          <w:rFonts w:ascii="Arial" w:eastAsia="Calibri" w:hAnsi="Arial" w:cs="Arial"/>
          <w:b/>
          <w:sz w:val="12"/>
        </w:rPr>
        <w:t xml:space="preserve">DE 2020 CON NÚMERO </w:t>
      </w:r>
      <w:r w:rsidRPr="00256C4C">
        <w:rPr>
          <w:rFonts w:ascii="Arial" w:hAnsi="Arial" w:cs="Arial"/>
          <w:b/>
          <w:sz w:val="12"/>
        </w:rPr>
        <w:t>CT-A.IN/</w:t>
      </w:r>
      <w:r w:rsidRPr="00256C4C">
        <w:rPr>
          <w:rFonts w:ascii="Arial" w:hAnsi="Arial" w:cs="Arial"/>
          <w:b/>
          <w:color w:val="FF0000"/>
          <w:sz w:val="12"/>
        </w:rPr>
        <w:t>2</w:t>
      </w:r>
      <w:r w:rsidRPr="00256C4C">
        <w:rPr>
          <w:rFonts w:ascii="Arial" w:hAnsi="Arial" w:cs="Arial"/>
          <w:b/>
          <w:sz w:val="12"/>
        </w:rPr>
        <w:t>/2020</w:t>
      </w:r>
      <w:r w:rsidRPr="00256C4C">
        <w:rPr>
          <w:rFonts w:ascii="Arial" w:hAnsi="Arial" w:cs="Arial"/>
          <w:b/>
          <w:sz w:val="16"/>
        </w:rPr>
        <w:t>.</w:t>
      </w:r>
    </w:p>
    <w:sectPr w:rsidR="00DD6590" w:rsidRPr="00256C4C"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2E06" w:rsidRDefault="00042E06" w:rsidP="004627F5">
      <w:pPr>
        <w:spacing w:after="0" w:line="240" w:lineRule="auto"/>
      </w:pPr>
      <w:r>
        <w:separator/>
      </w:r>
    </w:p>
  </w:endnote>
  <w:endnote w:type="continuationSeparator" w:id="0">
    <w:p w:rsidR="00042E06" w:rsidRDefault="00042E06"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651252"/>
      <w:docPartObj>
        <w:docPartGallery w:val="Page Numbers (Bottom of Page)"/>
        <w:docPartUnique/>
      </w:docPartObj>
    </w:sdtPr>
    <w:sdtEndPr/>
    <w:sdtContent>
      <w:p w:rsidR="00FC2C9E" w:rsidRDefault="00FC2C9E">
        <w:pPr>
          <w:pStyle w:val="Piedepgina"/>
          <w:jc w:val="right"/>
        </w:pPr>
        <w:r>
          <w:fldChar w:fldCharType="begin"/>
        </w:r>
        <w:r>
          <w:instrText>PAGE   \* MERGEFORMAT</w:instrText>
        </w:r>
        <w:r>
          <w:fldChar w:fldCharType="separate"/>
        </w:r>
        <w:r w:rsidR="004A3C60" w:rsidRPr="004A3C60">
          <w:rPr>
            <w:noProof/>
            <w:lang w:val="es-ES"/>
          </w:rPr>
          <w:t>2</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2E06" w:rsidRDefault="00042E06" w:rsidP="004627F5">
      <w:pPr>
        <w:spacing w:after="0" w:line="240" w:lineRule="auto"/>
      </w:pPr>
      <w:r>
        <w:separator/>
      </w:r>
    </w:p>
  </w:footnote>
  <w:footnote w:type="continuationSeparator" w:id="0">
    <w:p w:rsidR="00042E06" w:rsidRDefault="00042E06"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4627F5" w:rsidRDefault="000A0BC9" w:rsidP="000A0BC9">
    <w:pPr>
      <w:autoSpaceDE w:val="0"/>
      <w:autoSpaceDN w:val="0"/>
      <w:adjustRightInd w:val="0"/>
      <w:spacing w:after="0" w:line="240" w:lineRule="auto"/>
      <w:rPr>
        <w:rFonts w:ascii="Arial" w:hAnsi="Arial" w:cs="Arial"/>
        <w:color w:val="000000"/>
        <w:sz w:val="20"/>
        <w:szCs w:val="24"/>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D973FD">
      <w:rPr>
        <w:rFonts w:ascii="Arial" w:hAnsi="Arial" w:cs="Arial"/>
        <w:b/>
        <w:sz w:val="16"/>
        <w:szCs w:val="16"/>
      </w:rPr>
      <w:t>CT-A.IN/</w:t>
    </w:r>
    <w:r w:rsidR="00BC43FD">
      <w:rPr>
        <w:rFonts w:ascii="Arial" w:hAnsi="Arial" w:cs="Arial"/>
        <w:b/>
        <w:sz w:val="16"/>
        <w:szCs w:val="16"/>
      </w:rPr>
      <w:t>2/2020</w:t>
    </w:r>
  </w:p>
  <w:p w:rsidR="004627F5" w:rsidRDefault="004627F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1546F"/>
    <w:rsid w:val="00030356"/>
    <w:rsid w:val="00042E06"/>
    <w:rsid w:val="00083E0A"/>
    <w:rsid w:val="000A0BC9"/>
    <w:rsid w:val="000A35E8"/>
    <w:rsid w:val="000D6E49"/>
    <w:rsid w:val="001058EB"/>
    <w:rsid w:val="001071CA"/>
    <w:rsid w:val="00123BC8"/>
    <w:rsid w:val="001562D3"/>
    <w:rsid w:val="00162349"/>
    <w:rsid w:val="00180A6C"/>
    <w:rsid w:val="00190D6D"/>
    <w:rsid w:val="001A05E4"/>
    <w:rsid w:val="001A07FB"/>
    <w:rsid w:val="001A2776"/>
    <w:rsid w:val="001B1C58"/>
    <w:rsid w:val="001D3A95"/>
    <w:rsid w:val="001D45E5"/>
    <w:rsid w:val="001D55FA"/>
    <w:rsid w:val="001D65A7"/>
    <w:rsid w:val="00202DDA"/>
    <w:rsid w:val="002043BC"/>
    <w:rsid w:val="002132A3"/>
    <w:rsid w:val="0025041E"/>
    <w:rsid w:val="00256C4C"/>
    <w:rsid w:val="00261B88"/>
    <w:rsid w:val="00271716"/>
    <w:rsid w:val="002B7771"/>
    <w:rsid w:val="002C1FE1"/>
    <w:rsid w:val="002C3AA8"/>
    <w:rsid w:val="002D14F4"/>
    <w:rsid w:val="002D155B"/>
    <w:rsid w:val="002D6E51"/>
    <w:rsid w:val="003125C6"/>
    <w:rsid w:val="003235F2"/>
    <w:rsid w:val="003325F3"/>
    <w:rsid w:val="003369D2"/>
    <w:rsid w:val="00351932"/>
    <w:rsid w:val="00360505"/>
    <w:rsid w:val="0037073D"/>
    <w:rsid w:val="003951C4"/>
    <w:rsid w:val="003A0C22"/>
    <w:rsid w:val="003B6512"/>
    <w:rsid w:val="003D5FB7"/>
    <w:rsid w:val="003D6265"/>
    <w:rsid w:val="003E080D"/>
    <w:rsid w:val="003F2579"/>
    <w:rsid w:val="00413DFE"/>
    <w:rsid w:val="00422655"/>
    <w:rsid w:val="00434ECA"/>
    <w:rsid w:val="00443420"/>
    <w:rsid w:val="00453924"/>
    <w:rsid w:val="004607AE"/>
    <w:rsid w:val="00460EE2"/>
    <w:rsid w:val="004627F5"/>
    <w:rsid w:val="00472701"/>
    <w:rsid w:val="00480838"/>
    <w:rsid w:val="004A3C60"/>
    <w:rsid w:val="004C614F"/>
    <w:rsid w:val="004E5391"/>
    <w:rsid w:val="00523106"/>
    <w:rsid w:val="005376C7"/>
    <w:rsid w:val="0057132E"/>
    <w:rsid w:val="00571C24"/>
    <w:rsid w:val="005A6882"/>
    <w:rsid w:val="005C3FE9"/>
    <w:rsid w:val="005C66B5"/>
    <w:rsid w:val="005D290D"/>
    <w:rsid w:val="00602518"/>
    <w:rsid w:val="0061352F"/>
    <w:rsid w:val="006526F5"/>
    <w:rsid w:val="00676F7C"/>
    <w:rsid w:val="00685539"/>
    <w:rsid w:val="00693B52"/>
    <w:rsid w:val="006A5784"/>
    <w:rsid w:val="006B18C0"/>
    <w:rsid w:val="006B1F99"/>
    <w:rsid w:val="006D2A47"/>
    <w:rsid w:val="006E199F"/>
    <w:rsid w:val="006F4CC6"/>
    <w:rsid w:val="006F5AE4"/>
    <w:rsid w:val="00704FDE"/>
    <w:rsid w:val="00710616"/>
    <w:rsid w:val="0074411C"/>
    <w:rsid w:val="00755501"/>
    <w:rsid w:val="0076744D"/>
    <w:rsid w:val="00792FEE"/>
    <w:rsid w:val="007B4EFB"/>
    <w:rsid w:val="007C2B1E"/>
    <w:rsid w:val="007C7B5A"/>
    <w:rsid w:val="007D1E15"/>
    <w:rsid w:val="007D4087"/>
    <w:rsid w:val="007E5F58"/>
    <w:rsid w:val="00811AAF"/>
    <w:rsid w:val="00825395"/>
    <w:rsid w:val="008332EE"/>
    <w:rsid w:val="008767AE"/>
    <w:rsid w:val="008837BD"/>
    <w:rsid w:val="00895920"/>
    <w:rsid w:val="008A7CCB"/>
    <w:rsid w:val="008B4E94"/>
    <w:rsid w:val="008D079A"/>
    <w:rsid w:val="008D4B47"/>
    <w:rsid w:val="008F548C"/>
    <w:rsid w:val="00920D17"/>
    <w:rsid w:val="00943E5D"/>
    <w:rsid w:val="009664C8"/>
    <w:rsid w:val="009874C5"/>
    <w:rsid w:val="00987D06"/>
    <w:rsid w:val="00995582"/>
    <w:rsid w:val="009B0E77"/>
    <w:rsid w:val="009B1485"/>
    <w:rsid w:val="009D5AAE"/>
    <w:rsid w:val="009E0628"/>
    <w:rsid w:val="009E0FC4"/>
    <w:rsid w:val="009E7C77"/>
    <w:rsid w:val="009F4599"/>
    <w:rsid w:val="00A31BD1"/>
    <w:rsid w:val="00A45A1D"/>
    <w:rsid w:val="00A45D0A"/>
    <w:rsid w:val="00A500EF"/>
    <w:rsid w:val="00A504F4"/>
    <w:rsid w:val="00A5105D"/>
    <w:rsid w:val="00A52DF1"/>
    <w:rsid w:val="00A744E0"/>
    <w:rsid w:val="00A85DB0"/>
    <w:rsid w:val="00A9750A"/>
    <w:rsid w:val="00AA1882"/>
    <w:rsid w:val="00AA1E2F"/>
    <w:rsid w:val="00AD754B"/>
    <w:rsid w:val="00AF46F6"/>
    <w:rsid w:val="00B15641"/>
    <w:rsid w:val="00B310BF"/>
    <w:rsid w:val="00B47ECB"/>
    <w:rsid w:val="00B77339"/>
    <w:rsid w:val="00B813D2"/>
    <w:rsid w:val="00BB67C7"/>
    <w:rsid w:val="00BC43FD"/>
    <w:rsid w:val="00BE5EDA"/>
    <w:rsid w:val="00C04008"/>
    <w:rsid w:val="00C0403F"/>
    <w:rsid w:val="00C11E43"/>
    <w:rsid w:val="00C21992"/>
    <w:rsid w:val="00C42723"/>
    <w:rsid w:val="00C51889"/>
    <w:rsid w:val="00C817F3"/>
    <w:rsid w:val="00C922A5"/>
    <w:rsid w:val="00CB2F6D"/>
    <w:rsid w:val="00CB725A"/>
    <w:rsid w:val="00CD7353"/>
    <w:rsid w:val="00CE55BD"/>
    <w:rsid w:val="00CF1C1E"/>
    <w:rsid w:val="00D973FD"/>
    <w:rsid w:val="00DA6F51"/>
    <w:rsid w:val="00DC1767"/>
    <w:rsid w:val="00DD2266"/>
    <w:rsid w:val="00DD6590"/>
    <w:rsid w:val="00E00940"/>
    <w:rsid w:val="00E06A27"/>
    <w:rsid w:val="00E22B73"/>
    <w:rsid w:val="00E5527B"/>
    <w:rsid w:val="00E57986"/>
    <w:rsid w:val="00E66B36"/>
    <w:rsid w:val="00E71366"/>
    <w:rsid w:val="00E77DA9"/>
    <w:rsid w:val="00E83B75"/>
    <w:rsid w:val="00E95CE1"/>
    <w:rsid w:val="00E97260"/>
    <w:rsid w:val="00EA3B3D"/>
    <w:rsid w:val="00ED2C8B"/>
    <w:rsid w:val="00EF2BA8"/>
    <w:rsid w:val="00F056D0"/>
    <w:rsid w:val="00F43D3B"/>
    <w:rsid w:val="00F56360"/>
    <w:rsid w:val="00F9073A"/>
    <w:rsid w:val="00F93231"/>
    <w:rsid w:val="00FA5E83"/>
    <w:rsid w:val="00FB147F"/>
    <w:rsid w:val="00FC2C9E"/>
    <w:rsid w:val="00FD12CC"/>
    <w:rsid w:val="00FD1EF5"/>
    <w:rsid w:val="00FE474A"/>
    <w:rsid w:val="00FF391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table" w:styleId="Tablaconcuadrcula">
    <w:name w:val="Table Grid"/>
    <w:basedOn w:val="Tablanormal"/>
    <w:uiPriority w:val="39"/>
    <w:rsid w:val="00BC4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GeneralGobiern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1131</Words>
  <Characters>6221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16</cp:revision>
  <cp:lastPrinted>2020-01-06T19:27:00Z</cp:lastPrinted>
  <dcterms:created xsi:type="dcterms:W3CDTF">2019-04-17T16:23:00Z</dcterms:created>
  <dcterms:modified xsi:type="dcterms:W3CDTF">2020-02-10T16:35:00Z</dcterms:modified>
</cp:coreProperties>
</file>