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5B3016" w:rsidRDefault="00013553" w:rsidP="00172643">
      <w:pPr>
        <w:spacing w:after="0"/>
        <w:rPr>
          <w:rFonts w:ascii="Arial" w:hAnsi="Arial" w:cs="Arial"/>
          <w:b/>
          <w:sz w:val="20"/>
        </w:rPr>
      </w:pPr>
      <w:r w:rsidRPr="005B3016">
        <w:rPr>
          <w:rFonts w:ascii="Arial" w:hAnsi="Arial" w:cs="Arial"/>
          <w:b/>
          <w:sz w:val="20"/>
        </w:rPr>
        <w:t xml:space="preserve">                 </w:t>
      </w:r>
    </w:p>
    <w:p w:rsidR="00C31D98" w:rsidRPr="000F16CD" w:rsidRDefault="00013553" w:rsidP="005B3016">
      <w:pPr>
        <w:spacing w:after="0"/>
        <w:jc w:val="both"/>
        <w:rPr>
          <w:rFonts w:ascii="Arial" w:hAnsi="Arial" w:cs="Arial"/>
          <w:b/>
        </w:rPr>
      </w:pPr>
      <w:r w:rsidRPr="000F16CD">
        <w:rPr>
          <w:rFonts w:ascii="Arial" w:hAnsi="Arial" w:cs="Arial"/>
          <w:b/>
        </w:rPr>
        <w:t xml:space="preserve">ACUERDO DEL COMITÉ DE TRANSPARENCIA DEL SUJETO OBLIGADO, “MUNICIPIO DE CHIHUAHUA”, MEDIANTE EL CUAL SE DETERMINA LA AMPLIACIÓN DEL PLAZO PARA DAR RESPUESTA A LA SOLICITUD DE INFORMACIÓN CON </w:t>
      </w:r>
      <w:r w:rsidR="000F06B5" w:rsidRPr="000F16CD">
        <w:rPr>
          <w:rFonts w:ascii="Arial" w:hAnsi="Arial" w:cs="Arial"/>
          <w:b/>
        </w:rPr>
        <w:t>FOLIO</w:t>
      </w:r>
      <w:r w:rsidR="003C0C00">
        <w:rPr>
          <w:rFonts w:ascii="Arial" w:hAnsi="Arial" w:cs="Arial"/>
          <w:b/>
          <w:color w:val="FF0000"/>
        </w:rPr>
        <w:t xml:space="preserve"> 0</w:t>
      </w:r>
      <w:r w:rsidR="00F7497F">
        <w:rPr>
          <w:rFonts w:ascii="Arial" w:hAnsi="Arial" w:cs="Arial"/>
          <w:b/>
          <w:color w:val="FF0000"/>
        </w:rPr>
        <w:t>3012</w:t>
      </w:r>
      <w:r w:rsidR="000F47A3" w:rsidRPr="000F16CD">
        <w:rPr>
          <w:rFonts w:ascii="Arial" w:hAnsi="Arial" w:cs="Arial"/>
          <w:b/>
          <w:color w:val="FF0000"/>
        </w:rPr>
        <w:t>2020</w:t>
      </w:r>
      <w:r w:rsidR="00B12CAC" w:rsidRPr="000F16CD">
        <w:rPr>
          <w:rFonts w:ascii="Arial" w:hAnsi="Arial" w:cs="Arial"/>
          <w:b/>
        </w:rPr>
        <w:t>.</w:t>
      </w:r>
    </w:p>
    <w:p w:rsidR="005B3016" w:rsidRPr="005B3016" w:rsidRDefault="005B3016" w:rsidP="005B3016">
      <w:pPr>
        <w:spacing w:after="0"/>
        <w:jc w:val="both"/>
        <w:rPr>
          <w:rFonts w:ascii="Arial" w:hAnsi="Arial" w:cs="Arial"/>
          <w:b/>
        </w:rPr>
      </w:pPr>
    </w:p>
    <w:p w:rsidR="00C31D98" w:rsidRPr="005B3016" w:rsidRDefault="00013553" w:rsidP="00172643">
      <w:pPr>
        <w:spacing w:after="0"/>
        <w:jc w:val="center"/>
        <w:rPr>
          <w:rFonts w:ascii="Arial" w:hAnsi="Arial" w:cs="Arial"/>
          <w:b/>
        </w:rPr>
      </w:pPr>
      <w:r w:rsidRPr="005B3016">
        <w:rPr>
          <w:rFonts w:ascii="Arial" w:hAnsi="Arial" w:cs="Arial"/>
          <w:b/>
        </w:rPr>
        <w:t>ANTECEDENTES:</w:t>
      </w:r>
    </w:p>
    <w:p w:rsidR="00C31D98" w:rsidRPr="005B3016" w:rsidRDefault="005D0B65" w:rsidP="00172643">
      <w:pPr>
        <w:spacing w:after="0"/>
        <w:jc w:val="center"/>
        <w:rPr>
          <w:rFonts w:ascii="Arial" w:hAnsi="Arial" w:cs="Arial"/>
          <w:b/>
        </w:rPr>
      </w:pPr>
    </w:p>
    <w:p w:rsidR="00CA04AE" w:rsidRPr="00427C00" w:rsidRDefault="00013553" w:rsidP="00172643">
      <w:pPr>
        <w:spacing w:after="0"/>
        <w:jc w:val="both"/>
        <w:rPr>
          <w:rFonts w:ascii="Arial" w:hAnsi="Arial" w:cs="Arial"/>
          <w:b/>
          <w:color w:val="FF0000"/>
          <w:sz w:val="20"/>
        </w:rPr>
      </w:pPr>
      <w:r w:rsidRPr="00C03BB8">
        <w:rPr>
          <w:rFonts w:ascii="Arial" w:hAnsi="Arial" w:cs="Arial"/>
          <w:b/>
          <w:sz w:val="20"/>
        </w:rPr>
        <w:t>I.-</w:t>
      </w:r>
      <w:r w:rsidRPr="00C03BB8">
        <w:rPr>
          <w:rFonts w:ascii="Arial" w:hAnsi="Arial" w:cs="Arial"/>
          <w:sz w:val="20"/>
        </w:rPr>
        <w:t xml:space="preserve"> El día </w:t>
      </w:r>
      <w:r w:rsidR="00F7497F">
        <w:rPr>
          <w:rFonts w:ascii="Arial" w:hAnsi="Arial" w:cs="Arial"/>
          <w:b/>
          <w:color w:val="FF0000"/>
          <w:sz w:val="20"/>
        </w:rPr>
        <w:t xml:space="preserve">10 de marzo de </w:t>
      </w:r>
      <w:r w:rsidR="000F47A3" w:rsidRPr="00C03BB8">
        <w:rPr>
          <w:rFonts w:ascii="Arial" w:hAnsi="Arial" w:cs="Arial"/>
          <w:b/>
          <w:color w:val="FF0000"/>
          <w:sz w:val="20"/>
        </w:rPr>
        <w:t xml:space="preserve"> 2020</w:t>
      </w:r>
      <w:r w:rsidRPr="00C03BB8">
        <w:rPr>
          <w:rFonts w:ascii="Arial" w:hAnsi="Arial" w:cs="Arial"/>
          <w:sz w:val="20"/>
        </w:rPr>
        <w:t xml:space="preserve">, se recibió por medio del sistema </w:t>
      </w:r>
      <w:r w:rsidRPr="00C03BB8">
        <w:rPr>
          <w:rFonts w:ascii="Arial" w:hAnsi="Arial" w:cs="Arial"/>
          <w:b/>
          <w:sz w:val="20"/>
        </w:rPr>
        <w:t xml:space="preserve">INFOMEX </w:t>
      </w:r>
      <w:r w:rsidRPr="00C03BB8">
        <w:rPr>
          <w:rFonts w:ascii="Arial" w:hAnsi="Arial" w:cs="Arial"/>
          <w:sz w:val="20"/>
        </w:rPr>
        <w:t xml:space="preserve">Chihuahua, la solicitud de </w:t>
      </w:r>
      <w:r w:rsidRPr="009000D0">
        <w:rPr>
          <w:rFonts w:ascii="Arial" w:hAnsi="Arial" w:cs="Arial"/>
          <w:color w:val="FF0000"/>
          <w:sz w:val="20"/>
        </w:rPr>
        <w:t xml:space="preserve">acceso a la información pública interpuesta por </w:t>
      </w:r>
      <w:r w:rsidR="00A25B9F" w:rsidRPr="009000D0">
        <w:rPr>
          <w:rFonts w:ascii="Arial" w:hAnsi="Arial" w:cs="Arial"/>
          <w:color w:val="FF0000"/>
          <w:sz w:val="20"/>
        </w:rPr>
        <w:t>el (la) solicitante</w:t>
      </w:r>
      <w:r w:rsidR="00C87A8F" w:rsidRPr="009000D0">
        <w:rPr>
          <w:rFonts w:ascii="Arial" w:hAnsi="Arial" w:cs="Arial"/>
          <w:color w:val="FF0000"/>
          <w:sz w:val="20"/>
        </w:rPr>
        <w:t xml:space="preserve"> que se identifica como</w:t>
      </w:r>
      <w:r w:rsidR="009000D0" w:rsidRPr="009000D0">
        <w:rPr>
          <w:rFonts w:ascii="Arial" w:hAnsi="Arial" w:cs="Arial"/>
          <w:color w:val="FF0000"/>
          <w:sz w:val="20"/>
        </w:rPr>
        <w:t xml:space="preserve"> MARI </w:t>
      </w:r>
      <w:r w:rsidR="009000D0">
        <w:rPr>
          <w:rFonts w:ascii="Arial" w:hAnsi="Arial" w:cs="Arial"/>
          <w:sz w:val="20"/>
        </w:rPr>
        <w:t>BOQUITAS,</w:t>
      </w:r>
      <w:r w:rsidRPr="00C03BB8">
        <w:rPr>
          <w:rFonts w:ascii="Arial" w:hAnsi="Arial" w:cs="Arial"/>
          <w:sz w:val="20"/>
        </w:rPr>
        <w:t xml:space="preserve"> en la que se requirió a </w:t>
      </w:r>
      <w:r w:rsidR="00462F23" w:rsidRPr="00C03BB8">
        <w:rPr>
          <w:rFonts w:ascii="Arial" w:hAnsi="Arial" w:cs="Arial"/>
          <w:sz w:val="20"/>
        </w:rPr>
        <w:t>e</w:t>
      </w:r>
      <w:r w:rsidR="00B12CAC" w:rsidRPr="00C03BB8">
        <w:rPr>
          <w:rFonts w:ascii="Arial" w:hAnsi="Arial" w:cs="Arial"/>
          <w:sz w:val="20"/>
        </w:rPr>
        <w:t xml:space="preserve">ste Sujeto Obligado mediante el </w:t>
      </w:r>
      <w:r w:rsidRPr="00C03BB8">
        <w:rPr>
          <w:rFonts w:ascii="Arial" w:hAnsi="Arial" w:cs="Arial"/>
          <w:sz w:val="20"/>
        </w:rPr>
        <w:t xml:space="preserve">número de folio </w:t>
      </w:r>
      <w:r w:rsidR="009000D0">
        <w:rPr>
          <w:rFonts w:ascii="Arial" w:hAnsi="Arial" w:cs="Arial"/>
          <w:b/>
          <w:color w:val="FF0000"/>
          <w:sz w:val="20"/>
        </w:rPr>
        <w:t>03012</w:t>
      </w:r>
      <w:r w:rsidR="000F47A3" w:rsidRPr="00C03BB8">
        <w:rPr>
          <w:rFonts w:ascii="Arial" w:hAnsi="Arial" w:cs="Arial"/>
          <w:b/>
          <w:color w:val="FF0000"/>
          <w:sz w:val="20"/>
        </w:rPr>
        <w:t>2020</w:t>
      </w:r>
      <w:r w:rsidR="00F849FD" w:rsidRPr="00C03BB8">
        <w:rPr>
          <w:rFonts w:ascii="Arial" w:hAnsi="Arial" w:cs="Arial"/>
          <w:sz w:val="20"/>
        </w:rPr>
        <w:t>.</w:t>
      </w:r>
    </w:p>
    <w:p w:rsidR="004B6C2B" w:rsidRPr="00C03BB8" w:rsidRDefault="004B6C2B" w:rsidP="00172643">
      <w:pPr>
        <w:spacing w:after="0"/>
        <w:jc w:val="both"/>
        <w:rPr>
          <w:rFonts w:ascii="Arial" w:hAnsi="Arial" w:cs="Arial"/>
          <w:sz w:val="20"/>
        </w:rPr>
      </w:pPr>
    </w:p>
    <w:p w:rsidR="002A5D26" w:rsidRPr="00C03BB8" w:rsidRDefault="00013553" w:rsidP="00172643">
      <w:pPr>
        <w:spacing w:after="0"/>
        <w:jc w:val="both"/>
        <w:rPr>
          <w:rFonts w:ascii="Arial" w:hAnsi="Arial" w:cs="Arial"/>
          <w:color w:val="FF0000"/>
          <w:sz w:val="20"/>
        </w:rPr>
      </w:pPr>
      <w:r w:rsidRPr="00C03BB8">
        <w:rPr>
          <w:rFonts w:ascii="Arial" w:hAnsi="Arial" w:cs="Arial"/>
          <w:b/>
          <w:sz w:val="20"/>
        </w:rPr>
        <w:t>II.-</w:t>
      </w:r>
      <w:r w:rsidR="00B36BF8" w:rsidRPr="00C03BB8">
        <w:rPr>
          <w:rFonts w:ascii="Arial" w:hAnsi="Arial" w:cs="Arial"/>
          <w:sz w:val="20"/>
        </w:rPr>
        <w:t xml:space="preserve"> Que con fecha</w:t>
      </w:r>
      <w:r w:rsidR="00C87A8F" w:rsidRPr="00C03BB8">
        <w:rPr>
          <w:rFonts w:ascii="Arial" w:hAnsi="Arial" w:cs="Arial"/>
          <w:b/>
          <w:color w:val="FF0000"/>
          <w:sz w:val="20"/>
        </w:rPr>
        <w:t xml:space="preserve"> </w:t>
      </w:r>
      <w:r w:rsidR="009E4CD1">
        <w:rPr>
          <w:rFonts w:ascii="Arial" w:hAnsi="Arial" w:cs="Arial"/>
          <w:b/>
          <w:color w:val="FF0000"/>
          <w:sz w:val="20"/>
        </w:rPr>
        <w:t>1</w:t>
      </w:r>
      <w:r w:rsidR="00F7497F">
        <w:rPr>
          <w:rFonts w:ascii="Arial" w:hAnsi="Arial" w:cs="Arial"/>
          <w:b/>
          <w:color w:val="FF0000"/>
          <w:sz w:val="20"/>
        </w:rPr>
        <w:t>0</w:t>
      </w:r>
      <w:r w:rsidR="00717F74" w:rsidRPr="00C03BB8">
        <w:rPr>
          <w:rFonts w:ascii="Arial" w:hAnsi="Arial" w:cs="Arial"/>
          <w:b/>
          <w:color w:val="FF0000"/>
          <w:sz w:val="20"/>
        </w:rPr>
        <w:t xml:space="preserve"> de marzo </w:t>
      </w:r>
      <w:r w:rsidR="000F47A3" w:rsidRPr="00C03BB8">
        <w:rPr>
          <w:rFonts w:ascii="Arial" w:hAnsi="Arial" w:cs="Arial"/>
          <w:b/>
          <w:color w:val="FF0000"/>
          <w:sz w:val="20"/>
        </w:rPr>
        <w:t>de 2020</w:t>
      </w:r>
      <w:r w:rsidRPr="00C03BB8">
        <w:rPr>
          <w:rFonts w:ascii="Arial" w:hAnsi="Arial" w:cs="Arial"/>
          <w:sz w:val="20"/>
        </w:rPr>
        <w:t xml:space="preserve">, la </w:t>
      </w:r>
      <w:r w:rsidR="00971EE1" w:rsidRPr="00C03BB8">
        <w:rPr>
          <w:rFonts w:ascii="Arial" w:hAnsi="Arial" w:cs="Arial"/>
          <w:sz w:val="20"/>
        </w:rPr>
        <w:t xml:space="preserve">Unidad de Transparencia por </w:t>
      </w:r>
      <w:r w:rsidRPr="00C03BB8">
        <w:rPr>
          <w:rFonts w:ascii="Arial" w:hAnsi="Arial" w:cs="Arial"/>
          <w:sz w:val="20"/>
        </w:rPr>
        <w:t xml:space="preserve"> m</w:t>
      </w:r>
      <w:r w:rsidR="00971EE1" w:rsidRPr="00C03BB8">
        <w:rPr>
          <w:rFonts w:ascii="Arial" w:hAnsi="Arial" w:cs="Arial"/>
          <w:sz w:val="20"/>
        </w:rPr>
        <w:t>edio del titular de l</w:t>
      </w:r>
      <w:r w:rsidR="009000D0">
        <w:rPr>
          <w:rFonts w:ascii="Arial" w:hAnsi="Arial" w:cs="Arial"/>
          <w:sz w:val="20"/>
        </w:rPr>
        <w:t xml:space="preserve">a Coordinación de Transparencia </w:t>
      </w:r>
      <w:r w:rsidR="0091766B" w:rsidRPr="00C03BB8">
        <w:rPr>
          <w:rFonts w:ascii="Arial" w:hAnsi="Arial" w:cs="Arial"/>
          <w:sz w:val="20"/>
        </w:rPr>
        <w:t>el</w:t>
      </w:r>
      <w:r w:rsidRPr="00C03BB8">
        <w:rPr>
          <w:rFonts w:ascii="Arial" w:hAnsi="Arial" w:cs="Arial"/>
          <w:sz w:val="20"/>
        </w:rPr>
        <w:t xml:space="preserve">, Mtro. Adolfo Rico Vásquez remitió </w:t>
      </w:r>
      <w:r w:rsidR="002A5D26" w:rsidRPr="00C03BB8">
        <w:rPr>
          <w:rFonts w:ascii="Arial" w:hAnsi="Arial" w:cs="Arial"/>
          <w:sz w:val="20"/>
        </w:rPr>
        <w:t xml:space="preserve">oficio remitió </w:t>
      </w:r>
      <w:r w:rsidR="00C87A8F" w:rsidRPr="00C03BB8">
        <w:rPr>
          <w:rFonts w:ascii="Arial" w:hAnsi="Arial" w:cs="Arial"/>
          <w:color w:val="FF0000"/>
          <w:sz w:val="20"/>
        </w:rPr>
        <w:t>CT</w:t>
      </w:r>
      <w:r w:rsidR="00661C78">
        <w:rPr>
          <w:rFonts w:ascii="Arial" w:hAnsi="Arial" w:cs="Arial"/>
          <w:color w:val="FF0000"/>
          <w:sz w:val="20"/>
        </w:rPr>
        <w:t>GA/DAI/151</w:t>
      </w:r>
      <w:bookmarkStart w:id="0" w:name="_GoBack"/>
      <w:bookmarkEnd w:id="0"/>
      <w:r w:rsidR="002937E3" w:rsidRPr="00C03BB8">
        <w:rPr>
          <w:rFonts w:ascii="Arial" w:hAnsi="Arial" w:cs="Arial"/>
          <w:color w:val="FF0000"/>
          <w:sz w:val="20"/>
        </w:rPr>
        <w:t>/20</w:t>
      </w:r>
      <w:r w:rsidR="000F47A3" w:rsidRPr="00C03BB8">
        <w:rPr>
          <w:rFonts w:ascii="Arial" w:hAnsi="Arial" w:cs="Arial"/>
          <w:color w:val="FF0000"/>
          <w:sz w:val="20"/>
        </w:rPr>
        <w:t>20</w:t>
      </w:r>
      <w:r w:rsidR="002937E3" w:rsidRPr="00C03BB8">
        <w:rPr>
          <w:rFonts w:ascii="Arial" w:hAnsi="Arial" w:cs="Arial"/>
          <w:color w:val="FF0000"/>
          <w:sz w:val="20"/>
        </w:rPr>
        <w:t>, a</w:t>
      </w:r>
      <w:r w:rsidR="002A5D26" w:rsidRPr="00C03BB8">
        <w:rPr>
          <w:rFonts w:ascii="Arial" w:hAnsi="Arial" w:cs="Arial"/>
          <w:color w:val="FF0000"/>
          <w:sz w:val="20"/>
        </w:rPr>
        <w:t xml:space="preserve">l </w:t>
      </w:r>
      <w:r w:rsidR="006D4C36" w:rsidRPr="00C03BB8">
        <w:rPr>
          <w:rFonts w:ascii="Arial" w:hAnsi="Arial" w:cs="Arial"/>
          <w:color w:val="FF0000"/>
          <w:sz w:val="20"/>
        </w:rPr>
        <w:t>Mtro.</w:t>
      </w:r>
      <w:r w:rsidR="000F47A3" w:rsidRPr="00C03BB8">
        <w:rPr>
          <w:rFonts w:ascii="Arial" w:hAnsi="Arial" w:cs="Arial"/>
          <w:color w:val="FF0000"/>
          <w:sz w:val="20"/>
        </w:rPr>
        <w:t xml:space="preserve"> </w:t>
      </w:r>
      <w:r w:rsidR="000E3545" w:rsidRPr="00C03BB8">
        <w:rPr>
          <w:rFonts w:ascii="Arial" w:hAnsi="Arial" w:cs="Arial"/>
          <w:color w:val="FF0000"/>
          <w:sz w:val="20"/>
        </w:rPr>
        <w:t>José de Jesús Granillo Vázquez, Oficial Mayor</w:t>
      </w:r>
      <w:r w:rsidR="00A80A0F" w:rsidRPr="00C03BB8">
        <w:rPr>
          <w:rFonts w:ascii="Arial" w:hAnsi="Arial" w:cs="Arial"/>
          <w:color w:val="FF0000"/>
          <w:sz w:val="20"/>
        </w:rPr>
        <w:t xml:space="preserve"> de este Municipio de Chihuahua</w:t>
      </w:r>
      <w:r w:rsidR="000E3545" w:rsidRPr="00C03BB8">
        <w:rPr>
          <w:rFonts w:ascii="Arial" w:hAnsi="Arial" w:cs="Arial"/>
          <w:color w:val="FF0000"/>
          <w:sz w:val="20"/>
        </w:rPr>
        <w:t>.</w:t>
      </w:r>
    </w:p>
    <w:p w:rsidR="00C244F4" w:rsidRPr="00C03BB8" w:rsidRDefault="00C244F4" w:rsidP="00172643">
      <w:pPr>
        <w:spacing w:after="0"/>
        <w:jc w:val="both"/>
        <w:rPr>
          <w:rFonts w:ascii="Arial" w:hAnsi="Arial" w:cs="Arial"/>
          <w:color w:val="FF0000"/>
          <w:sz w:val="20"/>
        </w:rPr>
      </w:pPr>
    </w:p>
    <w:p w:rsidR="002874F7" w:rsidRPr="00C03BB8" w:rsidRDefault="002A5D26" w:rsidP="00172643">
      <w:pPr>
        <w:spacing w:after="0"/>
        <w:jc w:val="both"/>
        <w:rPr>
          <w:rFonts w:ascii="Arial" w:hAnsi="Arial" w:cs="Arial"/>
          <w:sz w:val="20"/>
        </w:rPr>
      </w:pPr>
      <w:r w:rsidRPr="00C03BB8">
        <w:rPr>
          <w:rFonts w:ascii="Arial" w:hAnsi="Arial" w:cs="Arial"/>
          <w:sz w:val="20"/>
        </w:rPr>
        <w:t>Esto</w:t>
      </w:r>
      <w:r w:rsidRPr="00C03BB8">
        <w:rPr>
          <w:rFonts w:ascii="Arial" w:hAnsi="Arial" w:cs="Arial"/>
          <w:color w:val="FF0000"/>
          <w:sz w:val="20"/>
        </w:rPr>
        <w:t xml:space="preserve"> </w:t>
      </w:r>
      <w:r w:rsidR="00013553" w:rsidRPr="00C03BB8">
        <w:rPr>
          <w:rFonts w:ascii="Arial" w:hAnsi="Arial" w:cs="Arial"/>
          <w:sz w:val="20"/>
        </w:rPr>
        <w:t>con la finalidad de que se diera respuesta a la solicitud de información que nos ocupa</w:t>
      </w:r>
      <w:r w:rsidR="000E3545" w:rsidRPr="00C03BB8">
        <w:rPr>
          <w:rFonts w:ascii="Arial" w:hAnsi="Arial" w:cs="Arial"/>
          <w:sz w:val="20"/>
        </w:rPr>
        <w:t>:</w:t>
      </w:r>
    </w:p>
    <w:p w:rsidR="00717F74" w:rsidRPr="00C03BB8" w:rsidRDefault="00717F74" w:rsidP="00172643">
      <w:pPr>
        <w:spacing w:after="0"/>
        <w:jc w:val="both"/>
        <w:rPr>
          <w:rFonts w:ascii="Arial" w:hAnsi="Arial" w:cs="Arial"/>
          <w:color w:val="FF0000"/>
          <w:sz w:val="16"/>
        </w:rPr>
      </w:pPr>
    </w:p>
    <w:p w:rsidR="000F47A3" w:rsidRDefault="00F7497F" w:rsidP="00172643">
      <w:pPr>
        <w:spacing w:after="0"/>
        <w:jc w:val="both"/>
        <w:rPr>
          <w:rFonts w:ascii="Arial" w:hAnsi="Arial" w:cs="Arial"/>
          <w:color w:val="FF0000"/>
          <w:sz w:val="18"/>
        </w:rPr>
      </w:pPr>
      <w:r w:rsidRPr="00F7497F">
        <w:rPr>
          <w:rFonts w:ascii="Arial" w:hAnsi="Arial" w:cs="Arial"/>
          <w:color w:val="FF0000"/>
          <w:sz w:val="18"/>
        </w:rPr>
        <w:t xml:space="preserve">A nivel federal vi que publican en una lista de internet de todos los servidores públicos sancionados y </w:t>
      </w:r>
      <w:r>
        <w:rPr>
          <w:rFonts w:ascii="Arial" w:hAnsi="Arial" w:cs="Arial"/>
          <w:color w:val="FF0000"/>
          <w:sz w:val="18"/>
        </w:rPr>
        <w:t xml:space="preserve">al buscar algo similar en el portal del Municipio de Chihuahua no encontré nada. </w:t>
      </w:r>
    </w:p>
    <w:p w:rsidR="00F7497F" w:rsidRDefault="00F7497F" w:rsidP="00172643">
      <w:pPr>
        <w:spacing w:after="0"/>
        <w:jc w:val="both"/>
        <w:rPr>
          <w:rFonts w:ascii="Arial" w:hAnsi="Arial" w:cs="Arial"/>
          <w:color w:val="FF0000"/>
          <w:sz w:val="18"/>
        </w:rPr>
      </w:pPr>
      <w:r>
        <w:rPr>
          <w:rFonts w:ascii="Arial" w:hAnsi="Arial" w:cs="Arial"/>
          <w:color w:val="FF0000"/>
          <w:sz w:val="18"/>
        </w:rPr>
        <w:t>Por esto, quiero conocer la lista de los servidores públicos del Municipio de chihuahua sancionados del año 2016 a la fecha, y saber que sanciones se les han impuesto.</w:t>
      </w:r>
    </w:p>
    <w:p w:rsidR="00F7497F" w:rsidRDefault="00F7497F" w:rsidP="00172643">
      <w:pPr>
        <w:spacing w:after="0"/>
        <w:jc w:val="both"/>
        <w:rPr>
          <w:rFonts w:ascii="Arial" w:hAnsi="Arial" w:cs="Arial"/>
          <w:color w:val="FF0000"/>
          <w:sz w:val="18"/>
        </w:rPr>
      </w:pPr>
    </w:p>
    <w:p w:rsidR="00F7497F" w:rsidRPr="00F7497F" w:rsidRDefault="00F7497F" w:rsidP="00172643">
      <w:pPr>
        <w:spacing w:after="0"/>
        <w:jc w:val="both"/>
        <w:rPr>
          <w:rFonts w:ascii="Arial" w:hAnsi="Arial" w:cs="Arial"/>
          <w:color w:val="FF0000"/>
          <w:sz w:val="18"/>
        </w:rPr>
      </w:pPr>
    </w:p>
    <w:p w:rsidR="002A5D26" w:rsidRPr="009E4CD1" w:rsidRDefault="00F7497F" w:rsidP="002A5D26">
      <w:pPr>
        <w:spacing w:after="0"/>
        <w:jc w:val="both"/>
        <w:rPr>
          <w:rFonts w:ascii="Arial" w:hAnsi="Arial" w:cs="Arial"/>
          <w:color w:val="FF0000"/>
          <w:sz w:val="20"/>
        </w:rPr>
      </w:pPr>
      <w:r w:rsidRPr="00BF66E1">
        <w:rPr>
          <w:rFonts w:ascii="Century Gothic" w:hAnsi="Century Gothic"/>
          <w:noProof/>
          <w:sz w:val="24"/>
          <w:szCs w:val="24"/>
          <w:lang w:val="es-ES" w:eastAsia="es-ES"/>
        </w:rPr>
        <mc:AlternateContent>
          <mc:Choice Requires="wps">
            <w:drawing>
              <wp:anchor distT="0" distB="0" distL="114300" distR="114300" simplePos="0" relativeHeight="251659264" behindDoc="0" locked="0" layoutInCell="1" allowOverlap="1" wp14:anchorId="7C747DC7" wp14:editId="1C0A4457">
                <wp:simplePos x="0" y="0"/>
                <wp:positionH relativeFrom="margin">
                  <wp:align>right</wp:align>
                </wp:positionH>
                <wp:positionV relativeFrom="paragraph">
                  <wp:posOffset>6985</wp:posOffset>
                </wp:positionV>
                <wp:extent cx="2324100" cy="1162050"/>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162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2071"/>
                            </w:tblGrid>
                            <w:tr w:rsidR="00F7497F" w:rsidRPr="009000D0" w:rsidTr="00CB2983">
                              <w:trPr>
                                <w:trHeight w:val="267"/>
                              </w:trPr>
                              <w:tc>
                                <w:tcPr>
                                  <w:tcW w:w="1701" w:type="dxa"/>
                                  <w:tcBorders>
                                    <w:top w:val="nil"/>
                                    <w:left w:val="nil"/>
                                    <w:bottom w:val="nil"/>
                                    <w:right w:val="nil"/>
                                  </w:tcBorders>
                                  <w:vAlign w:val="center"/>
                                </w:tcPr>
                                <w:p w:rsidR="00F7497F" w:rsidRPr="009E4CD1" w:rsidRDefault="00F7497F" w:rsidP="00CB2983">
                                  <w:pPr>
                                    <w:spacing w:after="0" w:line="240" w:lineRule="auto"/>
                                    <w:rPr>
                                      <w:rFonts w:ascii="Arial" w:hAnsi="Arial" w:cs="Arial"/>
                                      <w:b/>
                                      <w:sz w:val="12"/>
                                      <w:szCs w:val="20"/>
                                    </w:rPr>
                                  </w:pPr>
                                  <w:r w:rsidRPr="009E4CD1">
                                    <w:rPr>
                                      <w:rFonts w:ascii="Arial" w:hAnsi="Arial" w:cs="Arial"/>
                                      <w:b/>
                                      <w:sz w:val="12"/>
                                      <w:szCs w:val="20"/>
                                    </w:rPr>
                                    <w:t>DEPENDENCIA:</w:t>
                                  </w:r>
                                </w:p>
                              </w:tc>
                              <w:tc>
                                <w:tcPr>
                                  <w:tcW w:w="3828" w:type="dxa"/>
                                  <w:tcBorders>
                                    <w:top w:val="nil"/>
                                    <w:left w:val="nil"/>
                                    <w:right w:val="nil"/>
                                  </w:tcBorders>
                                  <w:vAlign w:val="center"/>
                                </w:tcPr>
                                <w:p w:rsidR="00F7497F" w:rsidRPr="009E4CD1" w:rsidRDefault="00F7497F" w:rsidP="00CB2983">
                                  <w:pPr>
                                    <w:spacing w:after="0" w:line="240" w:lineRule="auto"/>
                                    <w:rPr>
                                      <w:rFonts w:ascii="Arial" w:hAnsi="Arial" w:cs="Arial"/>
                                      <w:sz w:val="12"/>
                                      <w:szCs w:val="20"/>
                                    </w:rPr>
                                  </w:pPr>
                                  <w:r w:rsidRPr="009E4CD1">
                                    <w:rPr>
                                      <w:rFonts w:ascii="Arial" w:hAnsi="Arial" w:cs="Arial"/>
                                      <w:sz w:val="12"/>
                                      <w:szCs w:val="20"/>
                                    </w:rPr>
                                    <w:t>OFICIALÍA MAYOR</w:t>
                                  </w:r>
                                </w:p>
                              </w:tc>
                            </w:tr>
                            <w:tr w:rsidR="00F7497F" w:rsidRPr="009000D0" w:rsidTr="00CB2983">
                              <w:trPr>
                                <w:trHeight w:val="573"/>
                              </w:trPr>
                              <w:tc>
                                <w:tcPr>
                                  <w:tcW w:w="1701" w:type="dxa"/>
                                  <w:tcBorders>
                                    <w:top w:val="nil"/>
                                    <w:left w:val="nil"/>
                                    <w:bottom w:val="nil"/>
                                    <w:right w:val="nil"/>
                                  </w:tcBorders>
                                  <w:vAlign w:val="center"/>
                                </w:tcPr>
                                <w:p w:rsidR="00F7497F" w:rsidRPr="009E4CD1" w:rsidRDefault="00F7497F" w:rsidP="00CB2983">
                                  <w:pPr>
                                    <w:spacing w:after="0" w:line="240" w:lineRule="auto"/>
                                    <w:rPr>
                                      <w:rFonts w:ascii="Arial" w:hAnsi="Arial" w:cs="Arial"/>
                                      <w:b/>
                                      <w:sz w:val="12"/>
                                      <w:szCs w:val="20"/>
                                    </w:rPr>
                                  </w:pPr>
                                  <w:r w:rsidRPr="009E4CD1">
                                    <w:rPr>
                                      <w:rFonts w:ascii="Arial" w:hAnsi="Arial" w:cs="Arial"/>
                                      <w:b/>
                                      <w:sz w:val="12"/>
                                      <w:szCs w:val="20"/>
                                    </w:rPr>
                                    <w:t>SECCIÓN:</w:t>
                                  </w:r>
                                </w:p>
                              </w:tc>
                              <w:tc>
                                <w:tcPr>
                                  <w:tcW w:w="3828" w:type="dxa"/>
                                  <w:tcBorders>
                                    <w:left w:val="nil"/>
                                    <w:right w:val="nil"/>
                                  </w:tcBorders>
                                  <w:vAlign w:val="center"/>
                                </w:tcPr>
                                <w:p w:rsidR="00F7497F" w:rsidRPr="009E4CD1" w:rsidRDefault="00F7497F" w:rsidP="00CB2983">
                                  <w:pPr>
                                    <w:spacing w:after="0" w:line="240" w:lineRule="auto"/>
                                    <w:rPr>
                                      <w:rFonts w:ascii="Arial" w:hAnsi="Arial" w:cs="Arial"/>
                                      <w:sz w:val="12"/>
                                      <w:szCs w:val="20"/>
                                    </w:rPr>
                                  </w:pPr>
                                  <w:r w:rsidRPr="009E4CD1">
                                    <w:rPr>
                                      <w:rFonts w:ascii="Arial" w:hAnsi="Arial" w:cs="Arial"/>
                                      <w:sz w:val="12"/>
                                      <w:szCs w:val="20"/>
                                    </w:rPr>
                                    <w:t>COORDINACION DE CONTROL Y PROCEDIMIENTOS ADMINISTRATIVOS</w:t>
                                  </w:r>
                                </w:p>
                              </w:tc>
                            </w:tr>
                            <w:tr w:rsidR="00F7497F" w:rsidRPr="009000D0" w:rsidTr="00CB2983">
                              <w:trPr>
                                <w:trHeight w:val="251"/>
                              </w:trPr>
                              <w:tc>
                                <w:tcPr>
                                  <w:tcW w:w="1701" w:type="dxa"/>
                                  <w:tcBorders>
                                    <w:top w:val="nil"/>
                                    <w:left w:val="nil"/>
                                    <w:bottom w:val="nil"/>
                                    <w:right w:val="nil"/>
                                  </w:tcBorders>
                                  <w:vAlign w:val="center"/>
                                </w:tcPr>
                                <w:p w:rsidR="00F7497F" w:rsidRPr="009E4CD1" w:rsidRDefault="00F7497F" w:rsidP="00CB2983">
                                  <w:pPr>
                                    <w:spacing w:after="0" w:line="240" w:lineRule="auto"/>
                                    <w:rPr>
                                      <w:rFonts w:ascii="Arial" w:hAnsi="Arial" w:cs="Arial"/>
                                      <w:b/>
                                      <w:sz w:val="12"/>
                                      <w:szCs w:val="20"/>
                                    </w:rPr>
                                  </w:pPr>
                                  <w:r w:rsidRPr="009E4CD1">
                                    <w:rPr>
                                      <w:rFonts w:ascii="Arial" w:hAnsi="Arial" w:cs="Arial"/>
                                      <w:b/>
                                      <w:sz w:val="12"/>
                                      <w:szCs w:val="20"/>
                                    </w:rPr>
                                    <w:t>OFICIO:</w:t>
                                  </w:r>
                                </w:p>
                              </w:tc>
                              <w:tc>
                                <w:tcPr>
                                  <w:tcW w:w="3828" w:type="dxa"/>
                                  <w:tcBorders>
                                    <w:left w:val="nil"/>
                                    <w:right w:val="nil"/>
                                  </w:tcBorders>
                                  <w:vAlign w:val="center"/>
                                </w:tcPr>
                                <w:p w:rsidR="00F7497F" w:rsidRPr="009E4CD1" w:rsidRDefault="00F7497F" w:rsidP="00F04E8C">
                                  <w:pPr>
                                    <w:spacing w:after="0" w:line="240" w:lineRule="auto"/>
                                    <w:rPr>
                                      <w:rFonts w:ascii="Arial" w:hAnsi="Arial" w:cs="Arial"/>
                                      <w:sz w:val="12"/>
                                      <w:szCs w:val="20"/>
                                    </w:rPr>
                                  </w:pPr>
                                  <w:r w:rsidRPr="009E4CD1">
                                    <w:rPr>
                                      <w:rFonts w:ascii="Arial" w:hAnsi="Arial" w:cs="Arial"/>
                                      <w:sz w:val="12"/>
                                      <w:szCs w:val="20"/>
                                    </w:rPr>
                                    <w:t>434/CCPA-OM-2020</w:t>
                                  </w:r>
                                </w:p>
                              </w:tc>
                            </w:tr>
                            <w:tr w:rsidR="009000D0" w:rsidRPr="009000D0" w:rsidTr="00CB2983">
                              <w:trPr>
                                <w:trHeight w:val="288"/>
                              </w:trPr>
                              <w:tc>
                                <w:tcPr>
                                  <w:tcW w:w="1701" w:type="dxa"/>
                                  <w:tcBorders>
                                    <w:top w:val="nil"/>
                                    <w:left w:val="nil"/>
                                    <w:bottom w:val="nil"/>
                                    <w:right w:val="nil"/>
                                  </w:tcBorders>
                                  <w:vAlign w:val="center"/>
                                </w:tcPr>
                                <w:p w:rsidR="00F7497F" w:rsidRPr="009E4CD1" w:rsidRDefault="00F7497F" w:rsidP="00CB2983">
                                  <w:pPr>
                                    <w:spacing w:after="0" w:line="240" w:lineRule="auto"/>
                                    <w:rPr>
                                      <w:rFonts w:ascii="Arial" w:hAnsi="Arial" w:cs="Arial"/>
                                      <w:b/>
                                      <w:sz w:val="12"/>
                                      <w:szCs w:val="20"/>
                                    </w:rPr>
                                  </w:pPr>
                                </w:p>
                              </w:tc>
                              <w:tc>
                                <w:tcPr>
                                  <w:tcW w:w="3828" w:type="dxa"/>
                                  <w:tcBorders>
                                    <w:left w:val="nil"/>
                                    <w:right w:val="nil"/>
                                  </w:tcBorders>
                                  <w:vAlign w:val="center"/>
                                </w:tcPr>
                                <w:p w:rsidR="00F7497F" w:rsidRPr="009E4CD1" w:rsidRDefault="00F7497F" w:rsidP="00CB2983">
                                  <w:pPr>
                                    <w:spacing w:after="0" w:line="240" w:lineRule="auto"/>
                                    <w:rPr>
                                      <w:rFonts w:ascii="Arial" w:hAnsi="Arial" w:cs="Arial"/>
                                      <w:sz w:val="12"/>
                                      <w:szCs w:val="20"/>
                                    </w:rPr>
                                  </w:pPr>
                                </w:p>
                              </w:tc>
                            </w:tr>
                            <w:tr w:rsidR="00F7497F" w:rsidRPr="009000D0" w:rsidTr="00CB2983">
                              <w:trPr>
                                <w:trHeight w:val="288"/>
                              </w:trPr>
                              <w:tc>
                                <w:tcPr>
                                  <w:tcW w:w="1701" w:type="dxa"/>
                                  <w:tcBorders>
                                    <w:top w:val="nil"/>
                                    <w:left w:val="nil"/>
                                    <w:bottom w:val="nil"/>
                                    <w:right w:val="nil"/>
                                  </w:tcBorders>
                                  <w:vAlign w:val="center"/>
                                </w:tcPr>
                                <w:p w:rsidR="00F7497F" w:rsidRPr="009E4CD1" w:rsidRDefault="00F7497F" w:rsidP="00CB2983">
                                  <w:pPr>
                                    <w:spacing w:after="0" w:line="240" w:lineRule="auto"/>
                                    <w:rPr>
                                      <w:rFonts w:ascii="Arial" w:hAnsi="Arial" w:cs="Arial"/>
                                      <w:b/>
                                      <w:sz w:val="12"/>
                                      <w:szCs w:val="20"/>
                                    </w:rPr>
                                  </w:pPr>
                                  <w:r w:rsidRPr="009E4CD1">
                                    <w:rPr>
                                      <w:rFonts w:ascii="Arial" w:hAnsi="Arial" w:cs="Arial"/>
                                      <w:b/>
                                      <w:sz w:val="12"/>
                                      <w:szCs w:val="20"/>
                                    </w:rPr>
                                    <w:t>ASUNTO:</w:t>
                                  </w:r>
                                </w:p>
                              </w:tc>
                              <w:tc>
                                <w:tcPr>
                                  <w:tcW w:w="3828" w:type="dxa"/>
                                  <w:tcBorders>
                                    <w:left w:val="nil"/>
                                    <w:right w:val="nil"/>
                                  </w:tcBorders>
                                  <w:vAlign w:val="center"/>
                                </w:tcPr>
                                <w:p w:rsidR="00F7497F" w:rsidRPr="009E4CD1" w:rsidRDefault="00F7497F" w:rsidP="00CB2983">
                                  <w:pPr>
                                    <w:spacing w:after="0" w:line="240" w:lineRule="auto"/>
                                    <w:rPr>
                                      <w:rFonts w:ascii="Arial" w:hAnsi="Arial" w:cs="Arial"/>
                                      <w:sz w:val="12"/>
                                      <w:szCs w:val="20"/>
                                    </w:rPr>
                                  </w:pPr>
                                  <w:r w:rsidRPr="009E4CD1">
                                    <w:rPr>
                                      <w:rFonts w:ascii="Arial" w:hAnsi="Arial" w:cs="Arial"/>
                                      <w:sz w:val="12"/>
                                      <w:szCs w:val="20"/>
                                    </w:rPr>
                                    <w:t>ACUERDO AMPLIACIÓN DE PLAZO</w:t>
                                  </w:r>
                                </w:p>
                              </w:tc>
                            </w:tr>
                          </w:tbl>
                          <w:p w:rsidR="00F7497F" w:rsidRPr="009000D0" w:rsidRDefault="00F7497F" w:rsidP="00F7497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747DC7" id="_x0000_t202" coordsize="21600,21600" o:spt="202" path="m,l,21600r21600,l21600,xe">
                <v:stroke joinstyle="miter"/>
                <v:path gradientshapeok="t" o:connecttype="rect"/>
              </v:shapetype>
              <v:shape id="Cuadro de texto 3" o:spid="_x0000_s1026" type="#_x0000_t202" style="position:absolute;left:0;text-align:left;margin-left:131.8pt;margin-top:.55pt;width:183pt;height:91.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BShiQIAABcFAAAOAAAAZHJzL2Uyb0RvYy54bWysVG1v0zAQ/o7Ef7D8vcvL0q6Jmk5bRxHS&#10;eJEGP8C1ncYi8QXbbTIQ/52z03ZlgIQQ+eDYvvPju3ue8+J6aBuyl8Yq0CVNLmJKpOYglN6W9NPH&#10;9WROiXVMC9aAliV9lJZeL1++WPRdIVOooRHSEATRtui7ktbOdUUUWV7LltkL6KRGYwWmZQ6XZhsJ&#10;w3pEb5sojeNZ1IMRnQEurcXdu9FIlwG/qiR376vKSkeakmJsLowmjBs/RssFK7aGdbXihzDYP0TR&#10;MqXx0hPUHXOM7Iz6BapV3ICFyl1waCOoKsVlyAGzSeJn2TzUrJMhFyyO7U5lsv8Plr/bfzBEiZJe&#10;UqJZixStdkwYIEISJwcH5NIXqe9sgb4PHXq74RYGJDskbLt74J8t0bCqmd7KG2OgryUTGGTiT0Zn&#10;R0cc60E2/VsQeBvbOQhAQ2VaX0GsCUF0JOvxRBDGQThuppdplsRo4mhLklkaTwOFESuOxztj3WsJ&#10;LfGTkhpUQIBn+3vrfDisOLr42yw0SqxV04SF2W5WjSF7hmpZhy9k8Myt0d5Zgz82Io47GCXe4W0+&#10;3sD+tzxJs/g2zSfr2fxqkq2z6SS/iueTOMlv81mc5dnd+rsPMMmKWgkh9b3S8qjEJPs7pg89MWoo&#10;aJH0Jc2n6XTk6I9JxuH7XZKtctiYjWpLOj85scIz+0oLTJsVjqlmnEc/hx+qjDU4/kNVgg489aMI&#10;3LAZEMWLYwPiERVhAPlCbvE1wUkN5islPXZmSe2XHTOSkuaNRlXlSZb5Vg6LbHqV4sKcWzbnFqY5&#10;QpXUUTJOV25s/11n1LbGm0Yda7hBJVYqaOQpqoN+sftCMoeXwrf3+Tp4Pb1nyx8AAAD//wMAUEsD&#10;BBQABgAIAAAAIQCZh0kX2QAAAAYBAAAPAAAAZHJzL2Rvd25yZXYueG1sTI/BTsMwDIbvSLxDZCQu&#10;iKWF0Y3SdAIk0K4bewC38dqKxqmabO3eHnOC4+ff+v252MyuV2caQ+fZQLpIQBHX3nbcGDh8fdyv&#10;QYWIbLH3TAYuFGBTXl8VmFs/8Y7O+9goKeGQo4E2xiHXOtQtOQwLPxBLdvSjwyg4NtqOOEm56/VD&#10;kmTaYcdyocWB3luqv/cnZ+C4ne6enqfqMx5Wu2X2ht2q8hdjbm/m1xdQkeb4twy/+qIOpThV/sQ2&#10;qN6APBJlmoKS8DHLhCvh9TIFXRb6v375AwAA//8DAFBLAQItABQABgAIAAAAIQC2gziS/gAAAOEB&#10;AAATAAAAAAAAAAAAAAAAAAAAAABbQ29udGVudF9UeXBlc10ueG1sUEsBAi0AFAAGAAgAAAAhADj9&#10;If/WAAAAlAEAAAsAAAAAAAAAAAAAAAAALwEAAF9yZWxzLy5yZWxzUEsBAi0AFAAGAAgAAAAhAB/M&#10;FKGJAgAAFwUAAA4AAAAAAAAAAAAAAAAALgIAAGRycy9lMm9Eb2MueG1sUEsBAi0AFAAGAAgAAAAh&#10;AJmHSRfZAAAABgEAAA8AAAAAAAAAAAAAAAAA4wQAAGRycy9kb3ducmV2LnhtbFBLBQYAAAAABAAE&#10;APMAAADpBQ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2071"/>
                      </w:tblGrid>
                      <w:tr w:rsidR="00F7497F" w:rsidRPr="009000D0" w:rsidTr="00CB2983">
                        <w:trPr>
                          <w:trHeight w:val="267"/>
                        </w:trPr>
                        <w:tc>
                          <w:tcPr>
                            <w:tcW w:w="1701" w:type="dxa"/>
                            <w:tcBorders>
                              <w:top w:val="nil"/>
                              <w:left w:val="nil"/>
                              <w:bottom w:val="nil"/>
                              <w:right w:val="nil"/>
                            </w:tcBorders>
                            <w:vAlign w:val="center"/>
                          </w:tcPr>
                          <w:p w:rsidR="00F7497F" w:rsidRPr="009E4CD1" w:rsidRDefault="00F7497F" w:rsidP="00CB2983">
                            <w:pPr>
                              <w:spacing w:after="0" w:line="240" w:lineRule="auto"/>
                              <w:rPr>
                                <w:rFonts w:ascii="Arial" w:hAnsi="Arial" w:cs="Arial"/>
                                <w:b/>
                                <w:sz w:val="12"/>
                                <w:szCs w:val="20"/>
                              </w:rPr>
                            </w:pPr>
                            <w:r w:rsidRPr="009E4CD1">
                              <w:rPr>
                                <w:rFonts w:ascii="Arial" w:hAnsi="Arial" w:cs="Arial"/>
                                <w:b/>
                                <w:sz w:val="12"/>
                                <w:szCs w:val="20"/>
                              </w:rPr>
                              <w:t>DEPENDENCIA:</w:t>
                            </w:r>
                          </w:p>
                        </w:tc>
                        <w:tc>
                          <w:tcPr>
                            <w:tcW w:w="3828" w:type="dxa"/>
                            <w:tcBorders>
                              <w:top w:val="nil"/>
                              <w:left w:val="nil"/>
                              <w:right w:val="nil"/>
                            </w:tcBorders>
                            <w:vAlign w:val="center"/>
                          </w:tcPr>
                          <w:p w:rsidR="00F7497F" w:rsidRPr="009E4CD1" w:rsidRDefault="00F7497F" w:rsidP="00CB2983">
                            <w:pPr>
                              <w:spacing w:after="0" w:line="240" w:lineRule="auto"/>
                              <w:rPr>
                                <w:rFonts w:ascii="Arial" w:hAnsi="Arial" w:cs="Arial"/>
                                <w:sz w:val="12"/>
                                <w:szCs w:val="20"/>
                              </w:rPr>
                            </w:pPr>
                            <w:r w:rsidRPr="009E4CD1">
                              <w:rPr>
                                <w:rFonts w:ascii="Arial" w:hAnsi="Arial" w:cs="Arial"/>
                                <w:sz w:val="12"/>
                                <w:szCs w:val="20"/>
                              </w:rPr>
                              <w:t>OFICIALÍA MAYOR</w:t>
                            </w:r>
                          </w:p>
                        </w:tc>
                      </w:tr>
                      <w:tr w:rsidR="00F7497F" w:rsidRPr="009000D0" w:rsidTr="00CB2983">
                        <w:trPr>
                          <w:trHeight w:val="573"/>
                        </w:trPr>
                        <w:tc>
                          <w:tcPr>
                            <w:tcW w:w="1701" w:type="dxa"/>
                            <w:tcBorders>
                              <w:top w:val="nil"/>
                              <w:left w:val="nil"/>
                              <w:bottom w:val="nil"/>
                              <w:right w:val="nil"/>
                            </w:tcBorders>
                            <w:vAlign w:val="center"/>
                          </w:tcPr>
                          <w:p w:rsidR="00F7497F" w:rsidRPr="009E4CD1" w:rsidRDefault="00F7497F" w:rsidP="00CB2983">
                            <w:pPr>
                              <w:spacing w:after="0" w:line="240" w:lineRule="auto"/>
                              <w:rPr>
                                <w:rFonts w:ascii="Arial" w:hAnsi="Arial" w:cs="Arial"/>
                                <w:b/>
                                <w:sz w:val="12"/>
                                <w:szCs w:val="20"/>
                              </w:rPr>
                            </w:pPr>
                            <w:r w:rsidRPr="009E4CD1">
                              <w:rPr>
                                <w:rFonts w:ascii="Arial" w:hAnsi="Arial" w:cs="Arial"/>
                                <w:b/>
                                <w:sz w:val="12"/>
                                <w:szCs w:val="20"/>
                              </w:rPr>
                              <w:t>SECCIÓN:</w:t>
                            </w:r>
                          </w:p>
                        </w:tc>
                        <w:tc>
                          <w:tcPr>
                            <w:tcW w:w="3828" w:type="dxa"/>
                            <w:tcBorders>
                              <w:left w:val="nil"/>
                              <w:right w:val="nil"/>
                            </w:tcBorders>
                            <w:vAlign w:val="center"/>
                          </w:tcPr>
                          <w:p w:rsidR="00F7497F" w:rsidRPr="009E4CD1" w:rsidRDefault="00F7497F" w:rsidP="00CB2983">
                            <w:pPr>
                              <w:spacing w:after="0" w:line="240" w:lineRule="auto"/>
                              <w:rPr>
                                <w:rFonts w:ascii="Arial" w:hAnsi="Arial" w:cs="Arial"/>
                                <w:sz w:val="12"/>
                                <w:szCs w:val="20"/>
                              </w:rPr>
                            </w:pPr>
                            <w:r w:rsidRPr="009E4CD1">
                              <w:rPr>
                                <w:rFonts w:ascii="Arial" w:hAnsi="Arial" w:cs="Arial"/>
                                <w:sz w:val="12"/>
                                <w:szCs w:val="20"/>
                              </w:rPr>
                              <w:t>COORDINACION DE CONTROL Y PROCEDIMIENTOS ADMINISTRATIVOS</w:t>
                            </w:r>
                          </w:p>
                        </w:tc>
                      </w:tr>
                      <w:tr w:rsidR="00F7497F" w:rsidRPr="009000D0" w:rsidTr="00CB2983">
                        <w:trPr>
                          <w:trHeight w:val="251"/>
                        </w:trPr>
                        <w:tc>
                          <w:tcPr>
                            <w:tcW w:w="1701" w:type="dxa"/>
                            <w:tcBorders>
                              <w:top w:val="nil"/>
                              <w:left w:val="nil"/>
                              <w:bottom w:val="nil"/>
                              <w:right w:val="nil"/>
                            </w:tcBorders>
                            <w:vAlign w:val="center"/>
                          </w:tcPr>
                          <w:p w:rsidR="00F7497F" w:rsidRPr="009E4CD1" w:rsidRDefault="00F7497F" w:rsidP="00CB2983">
                            <w:pPr>
                              <w:spacing w:after="0" w:line="240" w:lineRule="auto"/>
                              <w:rPr>
                                <w:rFonts w:ascii="Arial" w:hAnsi="Arial" w:cs="Arial"/>
                                <w:b/>
                                <w:sz w:val="12"/>
                                <w:szCs w:val="20"/>
                              </w:rPr>
                            </w:pPr>
                            <w:r w:rsidRPr="009E4CD1">
                              <w:rPr>
                                <w:rFonts w:ascii="Arial" w:hAnsi="Arial" w:cs="Arial"/>
                                <w:b/>
                                <w:sz w:val="12"/>
                                <w:szCs w:val="20"/>
                              </w:rPr>
                              <w:t>OFICIO:</w:t>
                            </w:r>
                          </w:p>
                        </w:tc>
                        <w:tc>
                          <w:tcPr>
                            <w:tcW w:w="3828" w:type="dxa"/>
                            <w:tcBorders>
                              <w:left w:val="nil"/>
                              <w:right w:val="nil"/>
                            </w:tcBorders>
                            <w:vAlign w:val="center"/>
                          </w:tcPr>
                          <w:p w:rsidR="00F7497F" w:rsidRPr="009E4CD1" w:rsidRDefault="00F7497F" w:rsidP="00F04E8C">
                            <w:pPr>
                              <w:spacing w:after="0" w:line="240" w:lineRule="auto"/>
                              <w:rPr>
                                <w:rFonts w:ascii="Arial" w:hAnsi="Arial" w:cs="Arial"/>
                                <w:sz w:val="12"/>
                                <w:szCs w:val="20"/>
                              </w:rPr>
                            </w:pPr>
                            <w:r w:rsidRPr="009E4CD1">
                              <w:rPr>
                                <w:rFonts w:ascii="Arial" w:hAnsi="Arial" w:cs="Arial"/>
                                <w:sz w:val="12"/>
                                <w:szCs w:val="20"/>
                              </w:rPr>
                              <w:t>434/CCPA-OM-2020</w:t>
                            </w:r>
                          </w:p>
                        </w:tc>
                      </w:tr>
                      <w:tr w:rsidR="009000D0" w:rsidRPr="009000D0" w:rsidTr="00CB2983">
                        <w:trPr>
                          <w:trHeight w:val="288"/>
                        </w:trPr>
                        <w:tc>
                          <w:tcPr>
                            <w:tcW w:w="1701" w:type="dxa"/>
                            <w:tcBorders>
                              <w:top w:val="nil"/>
                              <w:left w:val="nil"/>
                              <w:bottom w:val="nil"/>
                              <w:right w:val="nil"/>
                            </w:tcBorders>
                            <w:vAlign w:val="center"/>
                          </w:tcPr>
                          <w:p w:rsidR="00F7497F" w:rsidRPr="009E4CD1" w:rsidRDefault="00F7497F" w:rsidP="00CB2983">
                            <w:pPr>
                              <w:spacing w:after="0" w:line="240" w:lineRule="auto"/>
                              <w:rPr>
                                <w:rFonts w:ascii="Arial" w:hAnsi="Arial" w:cs="Arial"/>
                                <w:b/>
                                <w:sz w:val="12"/>
                                <w:szCs w:val="20"/>
                              </w:rPr>
                            </w:pPr>
                          </w:p>
                        </w:tc>
                        <w:tc>
                          <w:tcPr>
                            <w:tcW w:w="3828" w:type="dxa"/>
                            <w:tcBorders>
                              <w:left w:val="nil"/>
                              <w:right w:val="nil"/>
                            </w:tcBorders>
                            <w:vAlign w:val="center"/>
                          </w:tcPr>
                          <w:p w:rsidR="00F7497F" w:rsidRPr="009E4CD1" w:rsidRDefault="00F7497F" w:rsidP="00CB2983">
                            <w:pPr>
                              <w:spacing w:after="0" w:line="240" w:lineRule="auto"/>
                              <w:rPr>
                                <w:rFonts w:ascii="Arial" w:hAnsi="Arial" w:cs="Arial"/>
                                <w:sz w:val="12"/>
                                <w:szCs w:val="20"/>
                              </w:rPr>
                            </w:pPr>
                          </w:p>
                        </w:tc>
                      </w:tr>
                      <w:tr w:rsidR="00F7497F" w:rsidRPr="009000D0" w:rsidTr="00CB2983">
                        <w:trPr>
                          <w:trHeight w:val="288"/>
                        </w:trPr>
                        <w:tc>
                          <w:tcPr>
                            <w:tcW w:w="1701" w:type="dxa"/>
                            <w:tcBorders>
                              <w:top w:val="nil"/>
                              <w:left w:val="nil"/>
                              <w:bottom w:val="nil"/>
                              <w:right w:val="nil"/>
                            </w:tcBorders>
                            <w:vAlign w:val="center"/>
                          </w:tcPr>
                          <w:p w:rsidR="00F7497F" w:rsidRPr="009E4CD1" w:rsidRDefault="00F7497F" w:rsidP="00CB2983">
                            <w:pPr>
                              <w:spacing w:after="0" w:line="240" w:lineRule="auto"/>
                              <w:rPr>
                                <w:rFonts w:ascii="Arial" w:hAnsi="Arial" w:cs="Arial"/>
                                <w:b/>
                                <w:sz w:val="12"/>
                                <w:szCs w:val="20"/>
                              </w:rPr>
                            </w:pPr>
                            <w:r w:rsidRPr="009E4CD1">
                              <w:rPr>
                                <w:rFonts w:ascii="Arial" w:hAnsi="Arial" w:cs="Arial"/>
                                <w:b/>
                                <w:sz w:val="12"/>
                                <w:szCs w:val="20"/>
                              </w:rPr>
                              <w:t>ASUNTO:</w:t>
                            </w:r>
                          </w:p>
                        </w:tc>
                        <w:tc>
                          <w:tcPr>
                            <w:tcW w:w="3828" w:type="dxa"/>
                            <w:tcBorders>
                              <w:left w:val="nil"/>
                              <w:right w:val="nil"/>
                            </w:tcBorders>
                            <w:vAlign w:val="center"/>
                          </w:tcPr>
                          <w:p w:rsidR="00F7497F" w:rsidRPr="009E4CD1" w:rsidRDefault="00F7497F" w:rsidP="00CB2983">
                            <w:pPr>
                              <w:spacing w:after="0" w:line="240" w:lineRule="auto"/>
                              <w:rPr>
                                <w:rFonts w:ascii="Arial" w:hAnsi="Arial" w:cs="Arial"/>
                                <w:sz w:val="12"/>
                                <w:szCs w:val="20"/>
                              </w:rPr>
                            </w:pPr>
                            <w:r w:rsidRPr="009E4CD1">
                              <w:rPr>
                                <w:rFonts w:ascii="Arial" w:hAnsi="Arial" w:cs="Arial"/>
                                <w:sz w:val="12"/>
                                <w:szCs w:val="20"/>
                              </w:rPr>
                              <w:t>ACUERDO AMPLIACIÓN DE PLAZO</w:t>
                            </w:r>
                          </w:p>
                        </w:tc>
                      </w:tr>
                    </w:tbl>
                    <w:p w:rsidR="00F7497F" w:rsidRPr="009000D0" w:rsidRDefault="00F7497F" w:rsidP="00F7497F"/>
                  </w:txbxContent>
                </v:textbox>
                <w10:wrap anchorx="margin"/>
              </v:shape>
            </w:pict>
          </mc:Fallback>
        </mc:AlternateContent>
      </w:r>
      <w:r w:rsidR="002A5D26" w:rsidRPr="000F16CD">
        <w:rPr>
          <w:rFonts w:ascii="Arial" w:hAnsi="Arial" w:cs="Arial"/>
        </w:rPr>
        <w:t xml:space="preserve">A lo cual </w:t>
      </w:r>
      <w:r w:rsidR="000E3545" w:rsidRPr="000F16CD">
        <w:rPr>
          <w:rFonts w:ascii="Arial" w:hAnsi="Arial" w:cs="Arial"/>
          <w:color w:val="FF0000"/>
        </w:rPr>
        <w:t>Oficialía Mayor</w:t>
      </w:r>
      <w:r w:rsidR="002A5D26" w:rsidRPr="000F16CD">
        <w:rPr>
          <w:rFonts w:ascii="Arial" w:hAnsi="Arial" w:cs="Arial"/>
          <w:color w:val="FF0000"/>
        </w:rPr>
        <w:t xml:space="preserve">, </w:t>
      </w:r>
      <w:r w:rsidR="00B13999" w:rsidRPr="000F16CD">
        <w:rPr>
          <w:rFonts w:ascii="Arial" w:hAnsi="Arial" w:cs="Arial"/>
        </w:rPr>
        <w:t xml:space="preserve">manifiesta </w:t>
      </w:r>
      <w:r w:rsidR="002A5D26" w:rsidRPr="000F16CD">
        <w:rPr>
          <w:rFonts w:ascii="Arial" w:hAnsi="Arial" w:cs="Arial"/>
        </w:rPr>
        <w:t>lo siguiente</w:t>
      </w:r>
      <w:r w:rsidR="00B13999" w:rsidRPr="000F16CD">
        <w:rPr>
          <w:rFonts w:ascii="Arial" w:hAnsi="Arial" w:cs="Arial"/>
        </w:rPr>
        <w:t>:</w:t>
      </w:r>
    </w:p>
    <w:p w:rsidR="003C0C00" w:rsidRPr="009E4CD1" w:rsidRDefault="003C0C00" w:rsidP="002A5D26">
      <w:pPr>
        <w:spacing w:after="0"/>
        <w:jc w:val="both"/>
        <w:rPr>
          <w:rFonts w:ascii="Arial" w:hAnsi="Arial" w:cs="Arial"/>
          <w:color w:val="FF0000"/>
          <w:sz w:val="20"/>
        </w:rPr>
      </w:pPr>
    </w:p>
    <w:p w:rsidR="00F7497F" w:rsidRPr="009E4CD1" w:rsidRDefault="00F7497F" w:rsidP="00F7497F">
      <w:pPr>
        <w:spacing w:after="0"/>
        <w:jc w:val="right"/>
        <w:rPr>
          <w:rFonts w:ascii="Arial" w:hAnsi="Arial" w:cs="Arial"/>
          <w:color w:val="FF0000"/>
          <w:sz w:val="20"/>
        </w:rPr>
      </w:pPr>
    </w:p>
    <w:p w:rsidR="003C0C00" w:rsidRPr="009E4CD1" w:rsidRDefault="003C0C00" w:rsidP="003C0C00">
      <w:pPr>
        <w:spacing w:after="0"/>
        <w:jc w:val="center"/>
        <w:rPr>
          <w:rFonts w:ascii="Arial" w:hAnsi="Arial" w:cs="Arial"/>
          <w:color w:val="FF0000"/>
          <w:sz w:val="20"/>
        </w:rPr>
      </w:pPr>
    </w:p>
    <w:p w:rsidR="00F7497F" w:rsidRPr="009E4CD1" w:rsidRDefault="00F7497F" w:rsidP="00F7497F">
      <w:pPr>
        <w:spacing w:after="0"/>
        <w:rPr>
          <w:rFonts w:ascii="Arial" w:hAnsi="Arial" w:cs="Arial"/>
          <w:b/>
          <w:color w:val="FF0000"/>
          <w:sz w:val="18"/>
        </w:rPr>
      </w:pPr>
    </w:p>
    <w:p w:rsidR="00F7497F" w:rsidRPr="009E4CD1" w:rsidRDefault="00F7497F" w:rsidP="00F7497F">
      <w:pPr>
        <w:spacing w:after="0"/>
        <w:rPr>
          <w:rFonts w:ascii="Arial" w:hAnsi="Arial" w:cs="Arial"/>
          <w:b/>
          <w:color w:val="FF0000"/>
          <w:sz w:val="18"/>
        </w:rPr>
      </w:pPr>
    </w:p>
    <w:p w:rsidR="00F7497F" w:rsidRPr="009E4CD1" w:rsidRDefault="00F7497F" w:rsidP="00F7497F">
      <w:pPr>
        <w:spacing w:after="0"/>
        <w:rPr>
          <w:rFonts w:ascii="Arial" w:hAnsi="Arial" w:cs="Arial"/>
          <w:b/>
          <w:color w:val="FF0000"/>
          <w:sz w:val="18"/>
        </w:rPr>
      </w:pPr>
    </w:p>
    <w:p w:rsidR="00F7497F" w:rsidRPr="009E4CD1" w:rsidRDefault="00F7497F" w:rsidP="00F7497F">
      <w:pPr>
        <w:spacing w:after="0"/>
        <w:rPr>
          <w:rFonts w:ascii="Arial" w:hAnsi="Arial" w:cs="Arial"/>
          <w:b/>
          <w:color w:val="FF0000"/>
          <w:sz w:val="18"/>
        </w:rPr>
      </w:pPr>
    </w:p>
    <w:p w:rsidR="009E4CD1" w:rsidRPr="009E4CD1" w:rsidRDefault="009E4CD1" w:rsidP="009E4CD1">
      <w:pPr>
        <w:spacing w:after="0"/>
        <w:jc w:val="right"/>
        <w:rPr>
          <w:rFonts w:ascii="Arial" w:hAnsi="Arial" w:cs="Arial"/>
          <w:color w:val="FF0000"/>
          <w:sz w:val="20"/>
        </w:rPr>
      </w:pPr>
      <w:r w:rsidRPr="009E4CD1">
        <w:rPr>
          <w:rFonts w:ascii="Arial" w:hAnsi="Arial" w:cs="Arial"/>
          <w:color w:val="FF0000"/>
          <w:sz w:val="20"/>
        </w:rPr>
        <w:t xml:space="preserve">Chihuahua, </w:t>
      </w:r>
      <w:proofErr w:type="spellStart"/>
      <w:r w:rsidRPr="009E4CD1">
        <w:rPr>
          <w:rFonts w:ascii="Arial" w:hAnsi="Arial" w:cs="Arial"/>
          <w:color w:val="FF0000"/>
          <w:sz w:val="20"/>
        </w:rPr>
        <w:t>Chih</w:t>
      </w:r>
      <w:proofErr w:type="spellEnd"/>
      <w:r w:rsidRPr="009E4CD1">
        <w:rPr>
          <w:rFonts w:ascii="Arial" w:hAnsi="Arial" w:cs="Arial"/>
          <w:color w:val="FF0000"/>
          <w:sz w:val="20"/>
        </w:rPr>
        <w:t>., a 20 de marzo de 2020</w:t>
      </w:r>
    </w:p>
    <w:p w:rsidR="00F7497F" w:rsidRPr="00F7497F" w:rsidRDefault="00F7497F" w:rsidP="00F7497F">
      <w:pPr>
        <w:spacing w:after="0"/>
        <w:jc w:val="right"/>
        <w:rPr>
          <w:rFonts w:ascii="Arial" w:hAnsi="Arial" w:cs="Arial"/>
          <w:b/>
          <w:sz w:val="16"/>
        </w:rPr>
      </w:pPr>
    </w:p>
    <w:p w:rsidR="00F7497F" w:rsidRPr="009000D0" w:rsidRDefault="00F7497F" w:rsidP="00F7497F">
      <w:pPr>
        <w:spacing w:after="0"/>
        <w:jc w:val="both"/>
        <w:rPr>
          <w:rFonts w:ascii="Arial" w:hAnsi="Arial" w:cs="Arial"/>
          <w:b/>
          <w:color w:val="FF0000"/>
          <w:sz w:val="20"/>
          <w:szCs w:val="20"/>
        </w:rPr>
      </w:pPr>
      <w:r w:rsidRPr="009000D0">
        <w:rPr>
          <w:rFonts w:ascii="Arial" w:hAnsi="Arial" w:cs="Arial"/>
          <w:b/>
          <w:color w:val="FF0000"/>
          <w:sz w:val="20"/>
          <w:szCs w:val="20"/>
        </w:rPr>
        <w:t>LIC. HUGO MOLINA MARTÍNEZ</w:t>
      </w:r>
    </w:p>
    <w:p w:rsidR="00F7497F" w:rsidRPr="009000D0" w:rsidRDefault="00F7497F" w:rsidP="00F7497F">
      <w:pPr>
        <w:spacing w:after="0"/>
        <w:jc w:val="both"/>
        <w:rPr>
          <w:rFonts w:ascii="Arial" w:hAnsi="Arial" w:cs="Arial"/>
          <w:b/>
          <w:color w:val="FF0000"/>
          <w:sz w:val="20"/>
          <w:szCs w:val="20"/>
        </w:rPr>
      </w:pPr>
      <w:r w:rsidRPr="009000D0">
        <w:rPr>
          <w:rFonts w:ascii="Arial" w:hAnsi="Arial" w:cs="Arial"/>
          <w:b/>
          <w:color w:val="FF0000"/>
          <w:sz w:val="20"/>
          <w:szCs w:val="20"/>
        </w:rPr>
        <w:t>PRESIDENTE DEL COMITÉ DE TRANSPARENCIA</w:t>
      </w:r>
    </w:p>
    <w:p w:rsidR="00F7497F" w:rsidRPr="009000D0" w:rsidRDefault="00F7497F" w:rsidP="00F7497F">
      <w:pPr>
        <w:spacing w:after="0"/>
        <w:jc w:val="both"/>
        <w:rPr>
          <w:rFonts w:ascii="Arial" w:hAnsi="Arial" w:cs="Arial"/>
          <w:b/>
          <w:color w:val="FF0000"/>
          <w:sz w:val="20"/>
          <w:szCs w:val="20"/>
        </w:rPr>
      </w:pPr>
      <w:r w:rsidRPr="009000D0">
        <w:rPr>
          <w:rFonts w:ascii="Arial" w:hAnsi="Arial" w:cs="Arial"/>
          <w:b/>
          <w:color w:val="FF0000"/>
          <w:sz w:val="20"/>
          <w:szCs w:val="20"/>
        </w:rPr>
        <w:t>PRESENTE. -</w:t>
      </w:r>
    </w:p>
    <w:p w:rsidR="00F7497F" w:rsidRPr="009000D0" w:rsidRDefault="00F7497F" w:rsidP="00F7497F">
      <w:pPr>
        <w:spacing w:after="0"/>
        <w:jc w:val="both"/>
        <w:rPr>
          <w:rFonts w:ascii="Arial" w:hAnsi="Arial" w:cs="Arial"/>
          <w:color w:val="FF0000"/>
          <w:sz w:val="20"/>
          <w:szCs w:val="20"/>
        </w:rPr>
      </w:pPr>
    </w:p>
    <w:p w:rsidR="009000D0" w:rsidRPr="009000D0" w:rsidRDefault="00F7497F" w:rsidP="00F7497F">
      <w:pPr>
        <w:spacing w:after="0"/>
        <w:jc w:val="both"/>
        <w:rPr>
          <w:rFonts w:ascii="Arial" w:hAnsi="Arial" w:cs="Arial"/>
          <w:color w:val="FF0000"/>
          <w:sz w:val="20"/>
          <w:szCs w:val="20"/>
        </w:rPr>
      </w:pPr>
      <w:r w:rsidRPr="009000D0">
        <w:rPr>
          <w:rFonts w:ascii="Arial" w:hAnsi="Arial" w:cs="Arial"/>
          <w:color w:val="FF0000"/>
          <w:sz w:val="20"/>
          <w:szCs w:val="20"/>
        </w:rPr>
        <w:t xml:space="preserve">Anteponiendo un cordial saludo y en relación a la Solicitud de Información con folio número </w:t>
      </w:r>
      <w:r w:rsidRPr="009000D0">
        <w:rPr>
          <w:rFonts w:ascii="Arial" w:hAnsi="Arial" w:cs="Arial"/>
          <w:b/>
          <w:color w:val="FF0000"/>
          <w:sz w:val="20"/>
          <w:szCs w:val="20"/>
        </w:rPr>
        <w:t>30122020</w:t>
      </w:r>
      <w:r w:rsidRPr="009000D0">
        <w:rPr>
          <w:rFonts w:ascii="Arial" w:hAnsi="Arial" w:cs="Arial"/>
          <w:color w:val="FF0000"/>
          <w:sz w:val="20"/>
          <w:szCs w:val="20"/>
        </w:rPr>
        <w:t>,</w:t>
      </w:r>
      <w:r w:rsidRPr="009000D0">
        <w:rPr>
          <w:rFonts w:ascii="Arial" w:hAnsi="Arial" w:cs="Arial"/>
          <w:b/>
          <w:color w:val="FF0000"/>
          <w:sz w:val="20"/>
          <w:szCs w:val="20"/>
        </w:rPr>
        <w:t xml:space="preserve"> </w:t>
      </w:r>
      <w:r w:rsidRPr="009000D0">
        <w:rPr>
          <w:rFonts w:ascii="Arial" w:hAnsi="Arial" w:cs="Arial"/>
          <w:color w:val="FF0000"/>
          <w:sz w:val="20"/>
          <w:szCs w:val="20"/>
        </w:rPr>
        <w:t xml:space="preserve">me permito hacer la solicitud de ampliación del plazo para la entrega de información, conforme al artículo 36 fracción V de la Ley de Transparencia y Acceso a la Información Pública del Estado de Chihuahua y 81 del Reglamento de Transparencia y Acceso a la Información Pública del Municipio de Chihuahua toda vez que dada la naturaleza de la información, el periodo comprendido y la manera en que debe ordenarse la misma, es necesario que el área a la que le corresponde emitir una respuesta, realice una búsqueda pormenorizada en sus archivos físicos y/o digitales en los que localice lo que el solicitante requiere. Es por esto que debe tenerse en consideración que el plazo de </w:t>
      </w:r>
    </w:p>
    <w:p w:rsidR="009000D0" w:rsidRPr="009000D0" w:rsidRDefault="009000D0" w:rsidP="00F7497F">
      <w:pPr>
        <w:spacing w:after="0"/>
        <w:jc w:val="both"/>
        <w:rPr>
          <w:rFonts w:ascii="Arial" w:hAnsi="Arial" w:cs="Arial"/>
          <w:color w:val="FF0000"/>
          <w:sz w:val="20"/>
          <w:szCs w:val="20"/>
        </w:rPr>
      </w:pPr>
    </w:p>
    <w:p w:rsidR="00F7497F" w:rsidRPr="009000D0" w:rsidRDefault="00F7497F" w:rsidP="00F7497F">
      <w:pPr>
        <w:spacing w:after="0"/>
        <w:jc w:val="both"/>
        <w:rPr>
          <w:rFonts w:ascii="Arial" w:hAnsi="Arial" w:cs="Arial"/>
          <w:color w:val="FF0000"/>
          <w:sz w:val="20"/>
          <w:szCs w:val="20"/>
        </w:rPr>
      </w:pPr>
      <w:proofErr w:type="gramStart"/>
      <w:r w:rsidRPr="009000D0">
        <w:rPr>
          <w:rFonts w:ascii="Arial" w:hAnsi="Arial" w:cs="Arial"/>
          <w:color w:val="FF0000"/>
          <w:sz w:val="20"/>
          <w:szCs w:val="20"/>
        </w:rPr>
        <w:t>respuesta</w:t>
      </w:r>
      <w:proofErr w:type="gramEnd"/>
      <w:r w:rsidRPr="009000D0">
        <w:rPr>
          <w:rFonts w:ascii="Arial" w:hAnsi="Arial" w:cs="Arial"/>
          <w:color w:val="FF0000"/>
          <w:sz w:val="20"/>
          <w:szCs w:val="20"/>
        </w:rPr>
        <w:t xml:space="preserve"> ordinario que contempla la ley de la materia resulta insuficiente para tal efecto. Es por lo anterior que se requiere contar con un plazo mayor para poder estar en posibilidad de entregar una respuesta veraz y completa, y se desea garantizar tales características de la información pública al momento de que el solicitante disponga de ella.</w:t>
      </w:r>
    </w:p>
    <w:p w:rsidR="00F7497F" w:rsidRPr="009000D0" w:rsidRDefault="00F7497F" w:rsidP="00F7497F">
      <w:pPr>
        <w:spacing w:after="0"/>
        <w:jc w:val="both"/>
        <w:rPr>
          <w:rFonts w:ascii="Arial" w:hAnsi="Arial" w:cs="Arial"/>
          <w:color w:val="FF0000"/>
          <w:sz w:val="20"/>
          <w:szCs w:val="20"/>
        </w:rPr>
      </w:pPr>
    </w:p>
    <w:p w:rsidR="00F7497F" w:rsidRPr="009000D0" w:rsidRDefault="00F7497F" w:rsidP="00F7497F">
      <w:pPr>
        <w:spacing w:after="0"/>
        <w:jc w:val="both"/>
        <w:rPr>
          <w:rFonts w:ascii="Arial" w:hAnsi="Arial" w:cs="Arial"/>
          <w:color w:val="FF0000"/>
          <w:sz w:val="20"/>
          <w:szCs w:val="20"/>
        </w:rPr>
      </w:pPr>
      <w:r w:rsidRPr="009000D0">
        <w:rPr>
          <w:rFonts w:ascii="Arial" w:hAnsi="Arial" w:cs="Arial"/>
          <w:color w:val="FF0000"/>
          <w:sz w:val="20"/>
          <w:szCs w:val="20"/>
        </w:rPr>
        <w:t>Agradeciendo de antemano sus atenciones, me reitero a sus órdenes.</w:t>
      </w:r>
    </w:p>
    <w:p w:rsidR="00F7497F" w:rsidRPr="009000D0" w:rsidRDefault="00F7497F" w:rsidP="00F7497F">
      <w:pPr>
        <w:spacing w:after="0"/>
        <w:jc w:val="both"/>
        <w:rPr>
          <w:rFonts w:ascii="Arial" w:hAnsi="Arial" w:cs="Arial"/>
          <w:color w:val="FF0000"/>
          <w:sz w:val="20"/>
          <w:szCs w:val="20"/>
        </w:rPr>
      </w:pPr>
    </w:p>
    <w:p w:rsidR="00F7497F" w:rsidRPr="009000D0" w:rsidRDefault="00F7497F" w:rsidP="00F7497F">
      <w:pPr>
        <w:spacing w:after="0"/>
        <w:jc w:val="center"/>
        <w:rPr>
          <w:rFonts w:ascii="Arial" w:hAnsi="Arial" w:cs="Arial"/>
          <w:b/>
          <w:color w:val="FF0000"/>
          <w:sz w:val="20"/>
          <w:szCs w:val="20"/>
        </w:rPr>
      </w:pPr>
    </w:p>
    <w:p w:rsidR="00F7497F" w:rsidRPr="009000D0" w:rsidRDefault="00F7497F" w:rsidP="00F7497F">
      <w:pPr>
        <w:spacing w:after="0"/>
        <w:jc w:val="center"/>
        <w:rPr>
          <w:rFonts w:ascii="Arial" w:hAnsi="Arial" w:cs="Arial"/>
          <w:b/>
          <w:color w:val="FF0000"/>
          <w:sz w:val="20"/>
          <w:szCs w:val="20"/>
        </w:rPr>
      </w:pPr>
      <w:r w:rsidRPr="009000D0">
        <w:rPr>
          <w:rFonts w:ascii="Arial" w:hAnsi="Arial" w:cs="Arial"/>
          <w:b/>
          <w:color w:val="FF0000"/>
          <w:sz w:val="20"/>
          <w:szCs w:val="20"/>
        </w:rPr>
        <w:t>A T E N T A M E N T E</w:t>
      </w:r>
    </w:p>
    <w:p w:rsidR="00F7497F" w:rsidRPr="009000D0" w:rsidRDefault="00F7497F" w:rsidP="00F7497F">
      <w:pPr>
        <w:spacing w:after="0"/>
        <w:rPr>
          <w:rFonts w:ascii="Arial" w:hAnsi="Arial" w:cs="Arial"/>
          <w:b/>
          <w:color w:val="FF0000"/>
          <w:sz w:val="20"/>
          <w:szCs w:val="20"/>
        </w:rPr>
      </w:pPr>
    </w:p>
    <w:p w:rsidR="00F7497F" w:rsidRPr="009000D0" w:rsidRDefault="00F7497F" w:rsidP="00F7497F">
      <w:pPr>
        <w:spacing w:after="0"/>
        <w:rPr>
          <w:rFonts w:ascii="Arial" w:hAnsi="Arial" w:cs="Arial"/>
          <w:b/>
          <w:color w:val="FF0000"/>
          <w:sz w:val="20"/>
          <w:szCs w:val="20"/>
        </w:rPr>
      </w:pPr>
    </w:p>
    <w:p w:rsidR="00F7497F" w:rsidRPr="009000D0" w:rsidRDefault="00F7497F" w:rsidP="00F7497F">
      <w:pPr>
        <w:spacing w:after="0"/>
        <w:rPr>
          <w:rFonts w:ascii="Arial" w:hAnsi="Arial" w:cs="Arial"/>
          <w:b/>
          <w:color w:val="FF0000"/>
          <w:sz w:val="20"/>
          <w:szCs w:val="20"/>
        </w:rPr>
      </w:pPr>
    </w:p>
    <w:p w:rsidR="00F7497F" w:rsidRPr="009000D0" w:rsidRDefault="00F7497F" w:rsidP="00F7497F">
      <w:pPr>
        <w:pStyle w:val="Piedepgina"/>
        <w:jc w:val="center"/>
        <w:rPr>
          <w:rFonts w:ascii="Arial" w:hAnsi="Arial" w:cs="Arial"/>
          <w:b/>
          <w:color w:val="FF0000"/>
          <w:sz w:val="20"/>
          <w:szCs w:val="20"/>
        </w:rPr>
      </w:pPr>
      <w:r w:rsidRPr="009000D0">
        <w:rPr>
          <w:rFonts w:ascii="Arial" w:hAnsi="Arial" w:cs="Arial"/>
          <w:b/>
          <w:color w:val="FF0000"/>
          <w:sz w:val="20"/>
          <w:szCs w:val="20"/>
        </w:rPr>
        <w:t xml:space="preserve">MTRO. JOSÉ DE JESÚS GRANILLO VÁZQUEZ </w:t>
      </w:r>
    </w:p>
    <w:p w:rsidR="00F7497F" w:rsidRPr="009000D0" w:rsidRDefault="00F7497F" w:rsidP="00F7497F">
      <w:pPr>
        <w:pStyle w:val="Piedepgina"/>
        <w:jc w:val="center"/>
        <w:rPr>
          <w:rFonts w:ascii="Arial" w:hAnsi="Arial" w:cs="Arial"/>
          <w:b/>
          <w:color w:val="FF0000"/>
          <w:sz w:val="20"/>
          <w:szCs w:val="20"/>
        </w:rPr>
      </w:pPr>
      <w:r w:rsidRPr="009000D0">
        <w:rPr>
          <w:rFonts w:ascii="Arial" w:hAnsi="Arial" w:cs="Arial"/>
          <w:b/>
          <w:color w:val="FF0000"/>
          <w:sz w:val="20"/>
          <w:szCs w:val="20"/>
        </w:rPr>
        <w:t>OFICIAL MAYOR</w:t>
      </w:r>
    </w:p>
    <w:p w:rsidR="00F7497F" w:rsidRPr="009000D0" w:rsidRDefault="00F7497F" w:rsidP="00F7497F">
      <w:pPr>
        <w:spacing w:after="0"/>
        <w:rPr>
          <w:rFonts w:ascii="Arial" w:hAnsi="Arial" w:cs="Arial"/>
          <w:b/>
          <w:color w:val="FF0000"/>
          <w:sz w:val="20"/>
          <w:szCs w:val="20"/>
        </w:rPr>
      </w:pPr>
    </w:p>
    <w:p w:rsidR="00C31D98" w:rsidRPr="009000D0" w:rsidRDefault="00013553" w:rsidP="00F7497F">
      <w:pPr>
        <w:spacing w:after="0"/>
        <w:jc w:val="center"/>
        <w:rPr>
          <w:rFonts w:ascii="Arial" w:hAnsi="Arial" w:cs="Arial"/>
          <w:b/>
          <w:sz w:val="20"/>
          <w:szCs w:val="20"/>
        </w:rPr>
      </w:pPr>
      <w:r w:rsidRPr="009000D0">
        <w:rPr>
          <w:rFonts w:ascii="Arial" w:hAnsi="Arial" w:cs="Arial"/>
          <w:b/>
          <w:sz w:val="20"/>
          <w:szCs w:val="20"/>
        </w:rPr>
        <w:t>CONSIDERANDO:</w:t>
      </w:r>
    </w:p>
    <w:p w:rsidR="00C31D98" w:rsidRPr="009000D0" w:rsidRDefault="005D0B65" w:rsidP="00172643">
      <w:pPr>
        <w:spacing w:after="0"/>
        <w:jc w:val="both"/>
        <w:rPr>
          <w:rFonts w:ascii="Arial" w:hAnsi="Arial" w:cs="Arial"/>
          <w:b/>
          <w:sz w:val="20"/>
          <w:szCs w:val="20"/>
        </w:rPr>
      </w:pPr>
    </w:p>
    <w:p w:rsidR="00C31D98" w:rsidRPr="00C03BB8" w:rsidRDefault="00013553" w:rsidP="00172643">
      <w:pPr>
        <w:spacing w:after="0"/>
        <w:jc w:val="both"/>
        <w:rPr>
          <w:rFonts w:ascii="Arial" w:hAnsi="Arial" w:cs="Arial"/>
          <w:sz w:val="20"/>
        </w:rPr>
      </w:pPr>
      <w:r w:rsidRPr="00C03BB8">
        <w:rPr>
          <w:rFonts w:ascii="Arial" w:hAnsi="Arial" w:cs="Arial"/>
          <w:b/>
          <w:sz w:val="20"/>
        </w:rPr>
        <w:t xml:space="preserve">PRIMERO.- </w:t>
      </w:r>
      <w:r w:rsidRPr="00C03BB8">
        <w:rPr>
          <w:rFonts w:ascii="Arial" w:hAnsi="Arial" w:cs="Arial"/>
          <w:sz w:val="20"/>
        </w:rPr>
        <w:t xml:space="preserve">El Comité de Transparencia del Municipio de Chihuahua, es competente para conocer y resolver sobre la ampliación del plazo de respuesta a las solicitudes de información, de conformidad a lo que establece el artículo 36 fracción V. </w:t>
      </w:r>
    </w:p>
    <w:p w:rsidR="00A9248B" w:rsidRPr="00C03BB8" w:rsidRDefault="00A9248B" w:rsidP="00172643">
      <w:pPr>
        <w:spacing w:after="0"/>
        <w:jc w:val="both"/>
        <w:rPr>
          <w:rFonts w:ascii="Arial" w:hAnsi="Arial" w:cs="Arial"/>
          <w:b/>
          <w:sz w:val="20"/>
        </w:rPr>
      </w:pPr>
    </w:p>
    <w:p w:rsidR="00C52549" w:rsidRPr="00C03BB8" w:rsidRDefault="00C52549" w:rsidP="00172643">
      <w:pPr>
        <w:spacing w:after="0"/>
        <w:jc w:val="both"/>
        <w:rPr>
          <w:rFonts w:ascii="Arial" w:hAnsi="Arial" w:cs="Arial"/>
          <w:sz w:val="20"/>
        </w:rPr>
      </w:pPr>
      <w:r w:rsidRPr="00C03BB8">
        <w:rPr>
          <w:rFonts w:ascii="Arial" w:hAnsi="Arial" w:cs="Arial"/>
          <w:b/>
          <w:sz w:val="20"/>
        </w:rPr>
        <w:t>SEGUNDO</w:t>
      </w:r>
      <w:r w:rsidR="00333A5D" w:rsidRPr="00C03BB8">
        <w:rPr>
          <w:rFonts w:ascii="Arial" w:hAnsi="Arial" w:cs="Arial"/>
          <w:sz w:val="20"/>
        </w:rPr>
        <w:t xml:space="preserve"> La</w:t>
      </w:r>
      <w:r w:rsidR="00C27419" w:rsidRPr="00C03BB8">
        <w:rPr>
          <w:rFonts w:ascii="Arial" w:hAnsi="Arial" w:cs="Arial"/>
          <w:b/>
          <w:color w:val="FF0000"/>
          <w:sz w:val="20"/>
        </w:rPr>
        <w:t xml:space="preserve"> Oficialía Mayor</w:t>
      </w:r>
      <w:r w:rsidR="00680655" w:rsidRPr="00C03BB8">
        <w:rPr>
          <w:rFonts w:ascii="Arial" w:hAnsi="Arial" w:cs="Arial"/>
          <w:sz w:val="20"/>
        </w:rPr>
        <w:t xml:space="preserve">, pide se amplíe el plazo </w:t>
      </w:r>
      <w:r w:rsidR="00333A5D" w:rsidRPr="00C03BB8">
        <w:rPr>
          <w:rFonts w:ascii="Arial" w:hAnsi="Arial" w:cs="Arial"/>
          <w:sz w:val="20"/>
        </w:rPr>
        <w:t xml:space="preserve">para evitar que el </w:t>
      </w:r>
      <w:r w:rsidR="00333A5D" w:rsidRPr="00C03BB8">
        <w:rPr>
          <w:rFonts w:ascii="Arial" w:hAnsi="Arial" w:cs="Arial"/>
          <w:b/>
          <w:sz w:val="20"/>
        </w:rPr>
        <w:t>sistema PNT</w:t>
      </w:r>
      <w:r w:rsidR="00333A5D" w:rsidRPr="00C03BB8">
        <w:rPr>
          <w:rFonts w:ascii="Arial" w:hAnsi="Arial" w:cs="Arial"/>
          <w:sz w:val="20"/>
        </w:rPr>
        <w:t xml:space="preserve"> </w:t>
      </w:r>
      <w:r w:rsidR="00680655" w:rsidRPr="00C03BB8">
        <w:rPr>
          <w:rFonts w:ascii="Arial" w:hAnsi="Arial" w:cs="Arial"/>
          <w:sz w:val="20"/>
        </w:rPr>
        <w:t>cancele el procedimiento sin que se haya emitido una respuesta al solicitante.</w:t>
      </w:r>
    </w:p>
    <w:p w:rsidR="00C31D98" w:rsidRPr="00C03BB8" w:rsidRDefault="005D0B65" w:rsidP="00172643">
      <w:pPr>
        <w:spacing w:after="0"/>
        <w:jc w:val="both"/>
        <w:rPr>
          <w:rFonts w:ascii="Arial" w:hAnsi="Arial" w:cs="Arial"/>
          <w:b/>
          <w:sz w:val="20"/>
        </w:rPr>
      </w:pPr>
    </w:p>
    <w:p w:rsidR="00C31D98" w:rsidRPr="00C03BB8" w:rsidRDefault="00C52549" w:rsidP="00172643">
      <w:pPr>
        <w:spacing w:after="0"/>
        <w:jc w:val="both"/>
        <w:rPr>
          <w:rFonts w:ascii="Arial" w:hAnsi="Arial" w:cs="Arial"/>
          <w:sz w:val="20"/>
        </w:rPr>
      </w:pPr>
      <w:r w:rsidRPr="00C03BB8">
        <w:rPr>
          <w:rFonts w:ascii="Arial" w:hAnsi="Arial" w:cs="Arial"/>
          <w:b/>
          <w:sz w:val="20"/>
        </w:rPr>
        <w:t>TERCERO</w:t>
      </w:r>
      <w:r w:rsidR="00013553" w:rsidRPr="00C03BB8">
        <w:rPr>
          <w:rFonts w:ascii="Arial" w:hAnsi="Arial" w:cs="Arial"/>
          <w:b/>
          <w:sz w:val="20"/>
        </w:rPr>
        <w:t>.-</w:t>
      </w:r>
      <w:r w:rsidR="00013553" w:rsidRPr="00C03BB8">
        <w:rPr>
          <w:rFonts w:ascii="Arial" w:hAnsi="Arial" w:cs="Arial"/>
          <w:sz w:val="20"/>
        </w:rPr>
        <w:t xml:space="preserve"> Que conforme al artículo </w:t>
      </w:r>
      <w:r w:rsidR="00C85298" w:rsidRPr="00C03BB8">
        <w:rPr>
          <w:rFonts w:ascii="Arial" w:hAnsi="Arial" w:cs="Arial"/>
          <w:sz w:val="20"/>
        </w:rPr>
        <w:t xml:space="preserve">54 y </w:t>
      </w:r>
      <w:r w:rsidR="00013553" w:rsidRPr="00C03BB8">
        <w:rPr>
          <w:rFonts w:ascii="Arial" w:hAnsi="Arial" w:cs="Arial"/>
          <w:sz w:val="20"/>
        </w:rPr>
        <w:t>55 de la Ley de Transparencia y Acceso a la Información Públi</w:t>
      </w:r>
      <w:r w:rsidR="004501EE" w:rsidRPr="00C03BB8">
        <w:rPr>
          <w:rFonts w:ascii="Arial" w:hAnsi="Arial" w:cs="Arial"/>
          <w:sz w:val="20"/>
        </w:rPr>
        <w:t>ca del Estado de Chihuahua, la Unidad A</w:t>
      </w:r>
      <w:r w:rsidR="00013553" w:rsidRPr="00C03BB8">
        <w:rPr>
          <w:rFonts w:ascii="Arial" w:hAnsi="Arial" w:cs="Arial"/>
          <w:sz w:val="20"/>
        </w:rPr>
        <w:t xml:space="preserve">dministrativa </w:t>
      </w:r>
      <w:r w:rsidR="004501EE" w:rsidRPr="00C03BB8">
        <w:rPr>
          <w:rFonts w:ascii="Arial" w:hAnsi="Arial" w:cs="Arial"/>
          <w:sz w:val="20"/>
        </w:rPr>
        <w:t xml:space="preserve">indica que </w:t>
      </w:r>
      <w:r w:rsidR="00C85298" w:rsidRPr="00C03BB8">
        <w:rPr>
          <w:rFonts w:ascii="Arial" w:hAnsi="Arial" w:cs="Arial"/>
          <w:sz w:val="20"/>
        </w:rPr>
        <w:t>p</w:t>
      </w:r>
      <w:r w:rsidR="00013553" w:rsidRPr="00C03BB8">
        <w:rPr>
          <w:rFonts w:ascii="Arial" w:hAnsi="Arial" w:cs="Arial"/>
          <w:sz w:val="20"/>
        </w:rPr>
        <w:t>or lo anteriormente expuesto, se emite el siguiente:</w:t>
      </w:r>
    </w:p>
    <w:p w:rsidR="006B2C08" w:rsidRPr="00C03BB8" w:rsidRDefault="006B2C08" w:rsidP="00D802DC">
      <w:pPr>
        <w:spacing w:after="0"/>
        <w:rPr>
          <w:rFonts w:ascii="Arial" w:hAnsi="Arial" w:cs="Arial"/>
          <w:b/>
          <w:sz w:val="20"/>
        </w:rPr>
      </w:pPr>
    </w:p>
    <w:p w:rsidR="00C31D98" w:rsidRDefault="00013553" w:rsidP="00172643">
      <w:pPr>
        <w:spacing w:after="0"/>
        <w:jc w:val="center"/>
        <w:rPr>
          <w:rFonts w:ascii="Arial" w:hAnsi="Arial" w:cs="Arial"/>
          <w:b/>
          <w:sz w:val="20"/>
        </w:rPr>
      </w:pPr>
      <w:r w:rsidRPr="00C03BB8">
        <w:rPr>
          <w:rFonts w:ascii="Arial" w:hAnsi="Arial" w:cs="Arial"/>
          <w:b/>
          <w:sz w:val="20"/>
        </w:rPr>
        <w:t>ACUERDO</w:t>
      </w:r>
    </w:p>
    <w:p w:rsidR="00C03BB8" w:rsidRPr="00C03BB8" w:rsidRDefault="00C03BB8" w:rsidP="00172643">
      <w:pPr>
        <w:spacing w:after="0"/>
        <w:jc w:val="center"/>
        <w:rPr>
          <w:rFonts w:ascii="Arial" w:hAnsi="Arial" w:cs="Arial"/>
          <w:b/>
          <w:sz w:val="20"/>
        </w:rPr>
      </w:pPr>
    </w:p>
    <w:p w:rsidR="006C4C39" w:rsidRPr="00C03BB8" w:rsidRDefault="00325B7E" w:rsidP="00172643">
      <w:pPr>
        <w:spacing w:after="0"/>
        <w:jc w:val="both"/>
        <w:rPr>
          <w:rFonts w:ascii="Arial" w:hAnsi="Arial" w:cs="Arial"/>
          <w:sz w:val="20"/>
        </w:rPr>
      </w:pPr>
      <w:r w:rsidRPr="00C03BB8">
        <w:rPr>
          <w:rFonts w:ascii="Arial" w:hAnsi="Arial" w:cs="Arial"/>
          <w:b/>
          <w:sz w:val="20"/>
        </w:rPr>
        <w:t xml:space="preserve">PRIMERO.- </w:t>
      </w:r>
      <w:r w:rsidR="00013553" w:rsidRPr="00C03BB8">
        <w:rPr>
          <w:rFonts w:ascii="Arial" w:hAnsi="Arial" w:cs="Arial"/>
          <w:sz w:val="20"/>
        </w:rPr>
        <w:t xml:space="preserve">Con fundamento en lo que disponen los artículos 36 de fracción V y 55 </w:t>
      </w:r>
    </w:p>
    <w:p w:rsidR="00C03BB8" w:rsidRPr="00C03BB8" w:rsidRDefault="00013553" w:rsidP="00172643">
      <w:pPr>
        <w:spacing w:after="0"/>
        <w:jc w:val="both"/>
        <w:rPr>
          <w:rFonts w:ascii="Arial" w:hAnsi="Arial" w:cs="Arial"/>
          <w:b/>
          <w:color w:val="FF0000"/>
          <w:sz w:val="20"/>
        </w:rPr>
      </w:pPr>
      <w:proofErr w:type="gramStart"/>
      <w:r w:rsidRPr="00C03BB8">
        <w:rPr>
          <w:rFonts w:ascii="Arial" w:hAnsi="Arial" w:cs="Arial"/>
          <w:sz w:val="20"/>
        </w:rPr>
        <w:t>de</w:t>
      </w:r>
      <w:proofErr w:type="gramEnd"/>
      <w:r w:rsidRPr="00C03BB8">
        <w:rPr>
          <w:rFonts w:ascii="Arial" w:hAnsi="Arial" w:cs="Arial"/>
          <w:sz w:val="20"/>
        </w:rPr>
        <w:t xml:space="preserve"> la Ley de Transparencia y Acceso a la Información Pública del Estado de Chihuahua, se amplía el plazo para dar respuesta a la solicitud de información con </w:t>
      </w:r>
      <w:r w:rsidR="00333A5D" w:rsidRPr="00C03BB8">
        <w:rPr>
          <w:rFonts w:ascii="Arial" w:hAnsi="Arial" w:cs="Arial"/>
          <w:sz w:val="20"/>
        </w:rPr>
        <w:t xml:space="preserve">folio </w:t>
      </w:r>
      <w:r w:rsidR="00F7497F">
        <w:rPr>
          <w:rFonts w:ascii="Arial" w:hAnsi="Arial" w:cs="Arial"/>
          <w:b/>
          <w:color w:val="FF0000"/>
          <w:sz w:val="20"/>
        </w:rPr>
        <w:t>03012</w:t>
      </w:r>
      <w:r w:rsidR="000F16CD" w:rsidRPr="00C03BB8">
        <w:rPr>
          <w:rFonts w:ascii="Arial" w:hAnsi="Arial" w:cs="Arial"/>
          <w:b/>
          <w:color w:val="FF0000"/>
          <w:sz w:val="20"/>
        </w:rPr>
        <w:t>2020</w:t>
      </w:r>
      <w:r w:rsidR="00B73FCE" w:rsidRPr="00C03BB8">
        <w:rPr>
          <w:rFonts w:ascii="Arial" w:hAnsi="Arial" w:cs="Arial"/>
          <w:b/>
          <w:color w:val="FF0000"/>
          <w:sz w:val="20"/>
        </w:rPr>
        <w:t xml:space="preserve"> </w:t>
      </w:r>
      <w:r w:rsidR="00E5050A" w:rsidRPr="00C03BB8">
        <w:rPr>
          <w:rFonts w:ascii="Arial" w:hAnsi="Arial" w:cs="Arial"/>
          <w:sz w:val="20"/>
        </w:rPr>
        <w:t>i</w:t>
      </w:r>
      <w:r w:rsidRPr="00C03BB8">
        <w:rPr>
          <w:rFonts w:ascii="Arial" w:hAnsi="Arial" w:cs="Arial"/>
          <w:sz w:val="20"/>
        </w:rPr>
        <w:t xml:space="preserve">nterpuesta por </w:t>
      </w:r>
      <w:r w:rsidR="004501EE" w:rsidRPr="00C03BB8">
        <w:rPr>
          <w:rFonts w:ascii="Arial" w:hAnsi="Arial" w:cs="Arial"/>
          <w:sz w:val="20"/>
        </w:rPr>
        <w:t>el (la) sol</w:t>
      </w:r>
      <w:r w:rsidR="0076507E" w:rsidRPr="00C03BB8">
        <w:rPr>
          <w:rFonts w:ascii="Arial" w:hAnsi="Arial" w:cs="Arial"/>
          <w:sz w:val="20"/>
        </w:rPr>
        <w:t>icitante que se identifica</w:t>
      </w:r>
      <w:r w:rsidR="005C0C02" w:rsidRPr="00C03BB8">
        <w:rPr>
          <w:rFonts w:ascii="Arial" w:hAnsi="Arial" w:cs="Arial"/>
          <w:sz w:val="20"/>
        </w:rPr>
        <w:t xml:space="preserve"> como</w:t>
      </w:r>
      <w:r w:rsidR="00717F74" w:rsidRPr="00C03BB8">
        <w:rPr>
          <w:sz w:val="20"/>
        </w:rPr>
        <w:t xml:space="preserve"> </w:t>
      </w:r>
      <w:r w:rsidR="00F7497F">
        <w:rPr>
          <w:rFonts w:ascii="Arial" w:hAnsi="Arial" w:cs="Arial"/>
          <w:b/>
          <w:color w:val="FF0000"/>
          <w:sz w:val="20"/>
        </w:rPr>
        <w:t>MARI BOQUITAS</w:t>
      </w:r>
      <w:r w:rsidR="00022875" w:rsidRPr="00C03BB8">
        <w:rPr>
          <w:rFonts w:ascii="Arial" w:hAnsi="Arial" w:cs="Arial"/>
          <w:b/>
          <w:color w:val="FF0000"/>
          <w:sz w:val="20"/>
        </w:rPr>
        <w:t>.</w:t>
      </w:r>
    </w:p>
    <w:p w:rsidR="00C03BB8" w:rsidRDefault="00C03BB8" w:rsidP="00172643">
      <w:pPr>
        <w:spacing w:after="0"/>
        <w:jc w:val="both"/>
        <w:rPr>
          <w:rFonts w:ascii="Arial" w:hAnsi="Arial" w:cs="Arial"/>
          <w:b/>
          <w:sz w:val="20"/>
        </w:rPr>
      </w:pPr>
    </w:p>
    <w:p w:rsidR="00C31D98" w:rsidRPr="00C03BB8" w:rsidRDefault="00013553" w:rsidP="00172643">
      <w:pPr>
        <w:spacing w:after="0"/>
        <w:jc w:val="both"/>
        <w:rPr>
          <w:rFonts w:ascii="Arial" w:hAnsi="Arial" w:cs="Arial"/>
          <w:sz w:val="20"/>
        </w:rPr>
      </w:pPr>
      <w:r w:rsidRPr="00C03BB8">
        <w:rPr>
          <w:rFonts w:ascii="Arial" w:hAnsi="Arial" w:cs="Arial"/>
          <w:b/>
          <w:sz w:val="20"/>
        </w:rPr>
        <w:t xml:space="preserve">SEGUNDO.- </w:t>
      </w:r>
      <w:r w:rsidRPr="00C03BB8">
        <w:rPr>
          <w:rFonts w:ascii="Arial" w:hAnsi="Arial" w:cs="Arial"/>
          <w:sz w:val="20"/>
        </w:rPr>
        <w:t>Con fundamento en lo que dispone los artícul</w:t>
      </w:r>
      <w:r w:rsidR="00A31E87" w:rsidRPr="00C03BB8">
        <w:rPr>
          <w:rFonts w:ascii="Arial" w:hAnsi="Arial" w:cs="Arial"/>
          <w:sz w:val="20"/>
        </w:rPr>
        <w:t>os 38 fracciones II y VI de la L</w:t>
      </w:r>
      <w:r w:rsidRPr="00C03BB8">
        <w:rPr>
          <w:rFonts w:ascii="Arial" w:hAnsi="Arial" w:cs="Arial"/>
          <w:sz w:val="20"/>
        </w:rPr>
        <w:t>ey de Transparencia y Acceso a la Información Pública del Estado de Chihuahua, remítase el presente acuerdo a la Unidad de Transparencia, para los efectos legales que corresponda.</w:t>
      </w:r>
    </w:p>
    <w:p w:rsidR="00F00AE9" w:rsidRPr="00C03BB8" w:rsidRDefault="00F00AE9" w:rsidP="00172643">
      <w:pPr>
        <w:spacing w:after="0"/>
        <w:jc w:val="both"/>
        <w:rPr>
          <w:rFonts w:ascii="Arial" w:hAnsi="Arial" w:cs="Arial"/>
          <w:b/>
          <w:sz w:val="20"/>
        </w:rPr>
      </w:pPr>
    </w:p>
    <w:p w:rsidR="00C31D98" w:rsidRPr="00C03BB8" w:rsidRDefault="00013553" w:rsidP="00172643">
      <w:pPr>
        <w:spacing w:after="0"/>
        <w:jc w:val="both"/>
        <w:rPr>
          <w:rFonts w:ascii="Arial" w:hAnsi="Arial" w:cs="Arial"/>
          <w:sz w:val="20"/>
        </w:rPr>
      </w:pPr>
      <w:r w:rsidRPr="00C03BB8">
        <w:rPr>
          <w:rFonts w:ascii="Arial" w:hAnsi="Arial" w:cs="Arial"/>
          <w:b/>
          <w:sz w:val="20"/>
        </w:rPr>
        <w:t>TERCERO.-</w:t>
      </w:r>
      <w:r w:rsidRPr="00C03BB8">
        <w:rPr>
          <w:rFonts w:ascii="Arial" w:hAnsi="Arial" w:cs="Arial"/>
          <w:sz w:val="20"/>
        </w:rPr>
        <w:t xml:space="preserve"> Notifíquese a la parte solicitante, la resolución del Presente acuerdo por la vía que eligió.</w:t>
      </w:r>
    </w:p>
    <w:p w:rsidR="007E0925" w:rsidRPr="00C03BB8" w:rsidRDefault="005D0B65" w:rsidP="00172643">
      <w:pPr>
        <w:spacing w:after="0"/>
        <w:jc w:val="both"/>
        <w:rPr>
          <w:rFonts w:ascii="Arial" w:hAnsi="Arial" w:cs="Arial"/>
          <w:sz w:val="20"/>
        </w:rPr>
      </w:pPr>
    </w:p>
    <w:p w:rsidR="007E0925" w:rsidRPr="00C03BB8" w:rsidRDefault="00013553" w:rsidP="00172643">
      <w:pPr>
        <w:spacing w:after="0"/>
        <w:jc w:val="both"/>
        <w:rPr>
          <w:rFonts w:ascii="Arial" w:hAnsi="Arial" w:cs="Arial"/>
          <w:sz w:val="20"/>
        </w:rPr>
      </w:pPr>
      <w:r w:rsidRPr="00C03BB8">
        <w:rPr>
          <w:rFonts w:ascii="Arial" w:hAnsi="Arial" w:cs="Arial"/>
          <w:b/>
          <w:sz w:val="20"/>
        </w:rPr>
        <w:t>CUARTO.-</w:t>
      </w:r>
      <w:r w:rsidRPr="00C03BB8">
        <w:rPr>
          <w:rFonts w:ascii="Arial" w:hAnsi="Arial" w:cs="Arial"/>
          <w:sz w:val="20"/>
        </w:rPr>
        <w:t xml:space="preserve"> Notifíquese a la Unidad Administrativa para los efectos legales que corresponda.</w:t>
      </w:r>
    </w:p>
    <w:p w:rsidR="00AB3722" w:rsidRPr="00C03BB8" w:rsidRDefault="00AB3722" w:rsidP="00172643">
      <w:pPr>
        <w:spacing w:after="0"/>
        <w:rPr>
          <w:rFonts w:ascii="Arial" w:hAnsi="Arial" w:cs="Arial"/>
          <w:b/>
          <w:sz w:val="20"/>
        </w:rPr>
      </w:pPr>
    </w:p>
    <w:p w:rsidR="007724BB" w:rsidRPr="00C03BB8" w:rsidRDefault="007724BB" w:rsidP="007724BB">
      <w:pPr>
        <w:spacing w:after="0"/>
        <w:jc w:val="both"/>
        <w:rPr>
          <w:rFonts w:ascii="Arial" w:hAnsi="Arial" w:cs="Arial"/>
          <w:sz w:val="20"/>
        </w:rPr>
      </w:pPr>
      <w:r w:rsidRPr="00C03BB8">
        <w:rPr>
          <w:rFonts w:ascii="Arial" w:hAnsi="Arial" w:cs="Arial"/>
          <w:sz w:val="20"/>
        </w:rPr>
        <w:t xml:space="preserve">Así lo acuerdan los integrantes del Comité de Transparencia. </w:t>
      </w:r>
    </w:p>
    <w:p w:rsidR="00C03BB8" w:rsidRPr="00C03BB8" w:rsidRDefault="00C03BB8" w:rsidP="00FC5703">
      <w:pPr>
        <w:spacing w:line="276" w:lineRule="auto"/>
        <w:ind w:right="49"/>
        <w:jc w:val="both"/>
        <w:rPr>
          <w:rFonts w:ascii="Arial" w:hAnsi="Arial" w:cs="Arial"/>
          <w:sz w:val="20"/>
        </w:rPr>
      </w:pPr>
    </w:p>
    <w:p w:rsidR="000F16CD" w:rsidRPr="00C03BB8" w:rsidRDefault="007724BB" w:rsidP="00FC5703">
      <w:pPr>
        <w:spacing w:line="276" w:lineRule="auto"/>
        <w:ind w:right="49"/>
        <w:jc w:val="both"/>
        <w:rPr>
          <w:rFonts w:ascii="Arial" w:hAnsi="Arial" w:cs="Arial"/>
          <w:color w:val="FF0000"/>
          <w:sz w:val="20"/>
        </w:rPr>
      </w:pPr>
      <w:r w:rsidRPr="00C03BB8">
        <w:rPr>
          <w:rFonts w:ascii="Arial" w:hAnsi="Arial" w:cs="Arial"/>
          <w:sz w:val="20"/>
        </w:rPr>
        <w:t>En la ciudad de Chihuahua, Chihuahua</w:t>
      </w:r>
      <w:r w:rsidR="000E3545" w:rsidRPr="00C03BB8">
        <w:rPr>
          <w:rFonts w:ascii="Arial" w:hAnsi="Arial" w:cs="Arial"/>
          <w:color w:val="FF0000"/>
          <w:sz w:val="20"/>
        </w:rPr>
        <w:t xml:space="preserve"> </w:t>
      </w:r>
      <w:r w:rsidR="00F7497F">
        <w:rPr>
          <w:rFonts w:ascii="Arial" w:hAnsi="Arial" w:cs="Arial"/>
          <w:color w:val="FF0000"/>
          <w:sz w:val="20"/>
        </w:rPr>
        <w:t>20</w:t>
      </w:r>
      <w:r w:rsidR="003C0C00" w:rsidRPr="00C03BB8">
        <w:rPr>
          <w:rFonts w:ascii="Arial" w:hAnsi="Arial" w:cs="Arial"/>
          <w:color w:val="FF0000"/>
          <w:sz w:val="20"/>
        </w:rPr>
        <w:t xml:space="preserve"> de marzo</w:t>
      </w:r>
      <w:r w:rsidR="00B73FCE" w:rsidRPr="00C03BB8">
        <w:rPr>
          <w:rFonts w:ascii="Arial" w:hAnsi="Arial" w:cs="Arial"/>
          <w:color w:val="FF0000"/>
          <w:sz w:val="20"/>
        </w:rPr>
        <w:t xml:space="preserve"> </w:t>
      </w:r>
      <w:r w:rsidR="00557BAE" w:rsidRPr="00C03BB8">
        <w:rPr>
          <w:rFonts w:ascii="Arial" w:hAnsi="Arial" w:cs="Arial"/>
          <w:color w:val="FF0000"/>
          <w:sz w:val="20"/>
        </w:rPr>
        <w:t xml:space="preserve">de 2020 </w:t>
      </w:r>
      <w:r w:rsidRPr="00C03BB8">
        <w:rPr>
          <w:rFonts w:ascii="Arial" w:hAnsi="Arial" w:cs="Arial"/>
          <w:sz w:val="20"/>
        </w:rPr>
        <w:t>se llevó a cabo la sesión del Comité de Transparencia, en el inmueble que ocupa la Presidencia Municipal de Chihuahua, ubicado en la avenida independencia número 209 de la Colonia Centro en esta ciudad; encontrándose la totalidad de quienes integran el Comité de Tran</w:t>
      </w:r>
      <w:r w:rsidR="00A13EDE" w:rsidRPr="00C03BB8">
        <w:rPr>
          <w:rFonts w:ascii="Arial" w:hAnsi="Arial" w:cs="Arial"/>
          <w:sz w:val="20"/>
        </w:rPr>
        <w:t xml:space="preserve">sparencia, firman </w:t>
      </w:r>
      <w:r w:rsidR="00B73FCE" w:rsidRPr="00C03BB8">
        <w:rPr>
          <w:rFonts w:ascii="Arial" w:hAnsi="Arial" w:cs="Arial"/>
          <w:color w:val="FF0000"/>
          <w:sz w:val="20"/>
        </w:rPr>
        <w:t xml:space="preserve">unanimidad. </w:t>
      </w:r>
    </w:p>
    <w:p w:rsidR="00F00AE9" w:rsidRDefault="00F00AE9" w:rsidP="00FC5703">
      <w:pPr>
        <w:spacing w:line="276" w:lineRule="auto"/>
        <w:ind w:right="49"/>
        <w:jc w:val="both"/>
        <w:rPr>
          <w:rFonts w:ascii="Arial" w:hAnsi="Arial" w:cs="Arial"/>
          <w:b/>
          <w:sz w:val="20"/>
        </w:rPr>
      </w:pPr>
    </w:p>
    <w:p w:rsidR="009000D0" w:rsidRPr="00C03BB8" w:rsidRDefault="009000D0" w:rsidP="00FC5703">
      <w:pPr>
        <w:spacing w:line="276" w:lineRule="auto"/>
        <w:ind w:right="49"/>
        <w:jc w:val="both"/>
        <w:rPr>
          <w:rFonts w:ascii="Arial" w:hAnsi="Arial" w:cs="Arial"/>
          <w:b/>
          <w:sz w:val="20"/>
        </w:rPr>
      </w:pPr>
    </w:p>
    <w:p w:rsidR="00B73FCE" w:rsidRPr="00C03BB8" w:rsidRDefault="00B73FCE" w:rsidP="00FC5703">
      <w:pPr>
        <w:spacing w:line="276" w:lineRule="auto"/>
        <w:ind w:right="49"/>
        <w:jc w:val="both"/>
        <w:rPr>
          <w:rFonts w:ascii="Arial" w:eastAsia="Calibri" w:hAnsi="Arial" w:cs="Arial"/>
          <w:b/>
          <w:color w:val="FF0000"/>
          <w:sz w:val="20"/>
          <w:lang w:eastAsia="en-US"/>
        </w:rPr>
      </w:pPr>
    </w:p>
    <w:p w:rsidR="000F16CD" w:rsidRPr="009000D0" w:rsidRDefault="000F16CD" w:rsidP="000F16CD">
      <w:pPr>
        <w:spacing w:line="276" w:lineRule="auto"/>
        <w:jc w:val="center"/>
        <w:rPr>
          <w:rFonts w:ascii="Arial" w:hAnsi="Arial" w:cs="Arial"/>
          <w:b/>
          <w:sz w:val="18"/>
        </w:rPr>
      </w:pPr>
      <w:r w:rsidRPr="009000D0">
        <w:rPr>
          <w:rFonts w:ascii="Arial" w:hAnsi="Arial" w:cs="Arial"/>
          <w:b/>
          <w:sz w:val="18"/>
        </w:rPr>
        <w:t xml:space="preserve">LIC. HUGO MOLINA MARTINEZ </w:t>
      </w:r>
    </w:p>
    <w:p w:rsidR="000F16CD" w:rsidRPr="009000D0" w:rsidRDefault="000F16CD" w:rsidP="000F16CD">
      <w:pPr>
        <w:spacing w:after="0" w:line="276" w:lineRule="auto"/>
        <w:jc w:val="center"/>
        <w:rPr>
          <w:rFonts w:ascii="Arial" w:hAnsi="Arial" w:cs="Arial"/>
          <w:b/>
          <w:sz w:val="18"/>
        </w:rPr>
      </w:pPr>
      <w:r w:rsidRPr="009000D0">
        <w:rPr>
          <w:rFonts w:ascii="Arial" w:hAnsi="Arial" w:cs="Arial"/>
          <w:b/>
          <w:sz w:val="18"/>
        </w:rPr>
        <w:t xml:space="preserve">PRESIDENTE </w:t>
      </w:r>
    </w:p>
    <w:p w:rsidR="000F16CD" w:rsidRPr="009000D0" w:rsidRDefault="000F16CD" w:rsidP="000F16CD">
      <w:pPr>
        <w:spacing w:after="0" w:line="276" w:lineRule="auto"/>
        <w:jc w:val="center"/>
        <w:rPr>
          <w:rFonts w:ascii="Arial" w:hAnsi="Arial" w:cs="Arial"/>
          <w:b/>
          <w:sz w:val="18"/>
        </w:rPr>
      </w:pPr>
      <w:r w:rsidRPr="009000D0">
        <w:rPr>
          <w:rFonts w:ascii="Arial" w:hAnsi="Arial" w:cs="Arial"/>
          <w:b/>
          <w:sz w:val="18"/>
        </w:rPr>
        <w:t>DEL COMITÉ DE TRANSPARENCIA</w:t>
      </w:r>
    </w:p>
    <w:p w:rsidR="000F16CD" w:rsidRPr="009000D0" w:rsidRDefault="000F16CD" w:rsidP="000F16CD">
      <w:pPr>
        <w:spacing w:line="276" w:lineRule="auto"/>
        <w:jc w:val="center"/>
        <w:rPr>
          <w:rFonts w:ascii="Arial" w:hAnsi="Arial" w:cs="Arial"/>
          <w:b/>
          <w:sz w:val="18"/>
        </w:rPr>
      </w:pPr>
    </w:p>
    <w:p w:rsidR="00B73FCE" w:rsidRPr="009000D0" w:rsidRDefault="00B73FCE" w:rsidP="00FC5703">
      <w:pPr>
        <w:spacing w:line="276" w:lineRule="auto"/>
        <w:ind w:right="49"/>
        <w:jc w:val="both"/>
        <w:rPr>
          <w:rFonts w:ascii="Arial" w:eastAsia="Calibri" w:hAnsi="Arial" w:cs="Arial"/>
          <w:b/>
          <w:color w:val="FF0000"/>
          <w:sz w:val="20"/>
          <w:lang w:eastAsia="en-US"/>
        </w:rPr>
      </w:pPr>
    </w:p>
    <w:p w:rsidR="00C03BB8" w:rsidRPr="009000D0" w:rsidRDefault="00C03BB8" w:rsidP="00FC5703">
      <w:pPr>
        <w:spacing w:line="276" w:lineRule="auto"/>
        <w:ind w:right="49"/>
        <w:jc w:val="both"/>
        <w:rPr>
          <w:rFonts w:ascii="Arial" w:eastAsia="Calibri" w:hAnsi="Arial" w:cs="Arial"/>
          <w:b/>
          <w:color w:val="FF0000"/>
          <w:sz w:val="20"/>
          <w:lang w:eastAsia="en-US"/>
        </w:rPr>
      </w:pPr>
    </w:p>
    <w:tbl>
      <w:tblPr>
        <w:tblStyle w:val="Tablaconcuadrcula"/>
        <w:tblpPr w:leftFromText="141" w:rightFromText="141" w:vertAnchor="text" w:horzAnchor="margin" w:tblpY="125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C03BB8" w:rsidRPr="009000D0" w:rsidTr="00C03BB8">
        <w:trPr>
          <w:trHeight w:val="435"/>
        </w:trPr>
        <w:tc>
          <w:tcPr>
            <w:tcW w:w="4843" w:type="dxa"/>
          </w:tcPr>
          <w:p w:rsidR="00C03BB8" w:rsidRPr="009000D0" w:rsidRDefault="005D0B65" w:rsidP="00C03BB8">
            <w:pPr>
              <w:spacing w:line="276" w:lineRule="auto"/>
              <w:jc w:val="center"/>
              <w:rPr>
                <w:rFonts w:ascii="Arial" w:hAnsi="Arial" w:cs="Arial"/>
                <w:b/>
                <w:sz w:val="18"/>
              </w:rPr>
            </w:pPr>
            <w:hyperlink r:id="rId7" w:history="1">
              <w:r w:rsidR="00C03BB8" w:rsidRPr="009000D0">
                <w:rPr>
                  <w:rStyle w:val="Hipervnculo"/>
                  <w:rFonts w:ascii="Arial" w:hAnsi="Arial" w:cs="Arial"/>
                  <w:b/>
                  <w:color w:val="auto"/>
                  <w:sz w:val="18"/>
                  <w:u w:val="none"/>
                </w:rPr>
                <w:t>LIC. JUAN ANTONIO OLAGUE BARRAZA</w:t>
              </w:r>
            </w:hyperlink>
          </w:p>
          <w:p w:rsidR="00C03BB8" w:rsidRPr="009000D0" w:rsidRDefault="00C03BB8" w:rsidP="00C03BB8">
            <w:pPr>
              <w:spacing w:line="276" w:lineRule="auto"/>
              <w:jc w:val="center"/>
              <w:rPr>
                <w:rFonts w:ascii="Arial" w:hAnsi="Arial" w:cs="Arial"/>
                <w:b/>
                <w:sz w:val="18"/>
              </w:rPr>
            </w:pPr>
          </w:p>
        </w:tc>
        <w:tc>
          <w:tcPr>
            <w:tcW w:w="4728" w:type="dxa"/>
          </w:tcPr>
          <w:p w:rsidR="00C03BB8" w:rsidRPr="009000D0" w:rsidRDefault="00C03BB8" w:rsidP="00C03BB8">
            <w:pPr>
              <w:spacing w:line="276" w:lineRule="auto"/>
              <w:jc w:val="center"/>
              <w:rPr>
                <w:rFonts w:ascii="Arial" w:hAnsi="Arial" w:cs="Arial"/>
                <w:b/>
                <w:sz w:val="18"/>
              </w:rPr>
            </w:pPr>
            <w:r w:rsidRPr="009000D0">
              <w:rPr>
                <w:rFonts w:ascii="Arial" w:hAnsi="Arial" w:cs="Arial"/>
                <w:b/>
                <w:sz w:val="18"/>
              </w:rPr>
              <w:t>LIC. EUNICE MENDEZ TARANGO</w:t>
            </w:r>
          </w:p>
        </w:tc>
      </w:tr>
      <w:tr w:rsidR="00C03BB8" w:rsidRPr="009000D0" w:rsidTr="00C03BB8">
        <w:trPr>
          <w:trHeight w:val="1380"/>
        </w:trPr>
        <w:tc>
          <w:tcPr>
            <w:tcW w:w="4843" w:type="dxa"/>
          </w:tcPr>
          <w:p w:rsidR="00C03BB8" w:rsidRPr="009000D0" w:rsidRDefault="00C03BB8" w:rsidP="00C03BB8">
            <w:pPr>
              <w:spacing w:line="276" w:lineRule="auto"/>
              <w:jc w:val="center"/>
              <w:rPr>
                <w:rFonts w:ascii="Arial" w:hAnsi="Arial" w:cs="Arial"/>
                <w:b/>
                <w:sz w:val="18"/>
              </w:rPr>
            </w:pPr>
            <w:r w:rsidRPr="009000D0">
              <w:rPr>
                <w:rFonts w:ascii="Arial" w:hAnsi="Arial" w:cs="Arial"/>
                <w:b/>
                <w:sz w:val="18"/>
              </w:rPr>
              <w:t>SECRETARIO</w:t>
            </w:r>
          </w:p>
          <w:p w:rsidR="00C03BB8" w:rsidRPr="009000D0" w:rsidRDefault="00C03BB8" w:rsidP="00C03BB8">
            <w:pPr>
              <w:spacing w:line="276" w:lineRule="auto"/>
              <w:jc w:val="center"/>
              <w:rPr>
                <w:rFonts w:ascii="Arial" w:hAnsi="Arial" w:cs="Arial"/>
                <w:b/>
                <w:sz w:val="18"/>
              </w:rPr>
            </w:pPr>
            <w:r w:rsidRPr="009000D0">
              <w:rPr>
                <w:rFonts w:ascii="Arial" w:hAnsi="Arial" w:cs="Arial"/>
                <w:b/>
                <w:sz w:val="18"/>
              </w:rPr>
              <w:t>DEL COMITÉ DE TRANSPARENCIA</w:t>
            </w:r>
          </w:p>
          <w:p w:rsidR="00C03BB8" w:rsidRPr="009000D0" w:rsidRDefault="00C03BB8" w:rsidP="00C03BB8">
            <w:pPr>
              <w:spacing w:line="276" w:lineRule="auto"/>
              <w:jc w:val="center"/>
              <w:rPr>
                <w:rFonts w:ascii="Arial" w:hAnsi="Arial" w:cs="Arial"/>
                <w:b/>
                <w:sz w:val="18"/>
              </w:rPr>
            </w:pPr>
          </w:p>
          <w:p w:rsidR="00C03BB8" w:rsidRPr="009000D0" w:rsidRDefault="00C03BB8" w:rsidP="00C03BB8">
            <w:pPr>
              <w:spacing w:line="276" w:lineRule="auto"/>
              <w:rPr>
                <w:rFonts w:ascii="Arial" w:hAnsi="Arial" w:cs="Arial"/>
                <w:b/>
                <w:sz w:val="18"/>
              </w:rPr>
            </w:pPr>
          </w:p>
        </w:tc>
        <w:tc>
          <w:tcPr>
            <w:tcW w:w="4728" w:type="dxa"/>
          </w:tcPr>
          <w:p w:rsidR="00C03BB8" w:rsidRPr="009000D0" w:rsidRDefault="00C03BB8" w:rsidP="00C03BB8">
            <w:pPr>
              <w:spacing w:line="276" w:lineRule="auto"/>
              <w:jc w:val="center"/>
              <w:rPr>
                <w:rFonts w:ascii="Arial" w:hAnsi="Arial" w:cs="Arial"/>
                <w:b/>
                <w:sz w:val="18"/>
              </w:rPr>
            </w:pPr>
            <w:r w:rsidRPr="009000D0">
              <w:rPr>
                <w:rFonts w:ascii="Arial" w:hAnsi="Arial" w:cs="Arial"/>
                <w:b/>
                <w:sz w:val="18"/>
              </w:rPr>
              <w:t>VOCAL</w:t>
            </w:r>
          </w:p>
          <w:p w:rsidR="00C03BB8" w:rsidRPr="009000D0" w:rsidRDefault="00C03BB8" w:rsidP="00C03BB8">
            <w:pPr>
              <w:spacing w:line="276" w:lineRule="auto"/>
              <w:jc w:val="center"/>
              <w:rPr>
                <w:rFonts w:ascii="Arial" w:hAnsi="Arial" w:cs="Arial"/>
                <w:b/>
                <w:sz w:val="18"/>
              </w:rPr>
            </w:pPr>
            <w:r w:rsidRPr="009000D0">
              <w:rPr>
                <w:rFonts w:ascii="Arial" w:hAnsi="Arial" w:cs="Arial"/>
                <w:b/>
                <w:sz w:val="18"/>
              </w:rPr>
              <w:t>DEL COMITÉ DE TRANSPARENCIA</w:t>
            </w:r>
          </w:p>
        </w:tc>
      </w:tr>
      <w:tr w:rsidR="00C03BB8" w:rsidRPr="00F00AE9" w:rsidTr="00C03BB8">
        <w:trPr>
          <w:trHeight w:val="1380"/>
        </w:trPr>
        <w:tc>
          <w:tcPr>
            <w:tcW w:w="4843" w:type="dxa"/>
          </w:tcPr>
          <w:p w:rsidR="00C03BB8" w:rsidRPr="00F00AE9" w:rsidRDefault="00C03BB8" w:rsidP="00C03BB8">
            <w:pPr>
              <w:spacing w:line="276" w:lineRule="auto"/>
              <w:rPr>
                <w:rFonts w:ascii="Arial" w:hAnsi="Arial" w:cs="Arial"/>
                <w:b/>
                <w:sz w:val="20"/>
              </w:rPr>
            </w:pPr>
          </w:p>
        </w:tc>
        <w:tc>
          <w:tcPr>
            <w:tcW w:w="4728" w:type="dxa"/>
          </w:tcPr>
          <w:p w:rsidR="00C03BB8" w:rsidRPr="00F00AE9" w:rsidRDefault="00C03BB8" w:rsidP="00C03BB8">
            <w:pPr>
              <w:spacing w:line="276" w:lineRule="auto"/>
              <w:jc w:val="center"/>
              <w:rPr>
                <w:rFonts w:ascii="Arial" w:hAnsi="Arial" w:cs="Arial"/>
                <w:b/>
                <w:sz w:val="20"/>
              </w:rPr>
            </w:pPr>
          </w:p>
        </w:tc>
      </w:tr>
    </w:tbl>
    <w:p w:rsidR="00C03BB8" w:rsidRDefault="00C03BB8" w:rsidP="00FC5703">
      <w:pPr>
        <w:spacing w:line="276" w:lineRule="auto"/>
        <w:ind w:right="49"/>
        <w:jc w:val="both"/>
        <w:rPr>
          <w:rFonts w:ascii="Arial" w:eastAsia="Calibri" w:hAnsi="Arial" w:cs="Arial"/>
          <w:b/>
          <w:color w:val="FF0000"/>
          <w:lang w:eastAsia="en-US"/>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E5050A" w:rsidRPr="00F00AE9" w:rsidRDefault="00AF1544" w:rsidP="000F16CD">
      <w:pPr>
        <w:autoSpaceDE w:val="0"/>
        <w:autoSpaceDN w:val="0"/>
        <w:adjustRightInd w:val="0"/>
        <w:spacing w:after="0" w:line="240" w:lineRule="auto"/>
        <w:rPr>
          <w:rFonts w:ascii="Arial" w:eastAsia="Calibri" w:hAnsi="Arial" w:cs="Arial"/>
          <w:b/>
          <w:sz w:val="20"/>
          <w:szCs w:val="16"/>
        </w:rPr>
      </w:pPr>
      <w:r w:rsidRPr="00F00AE9">
        <w:rPr>
          <w:rFonts w:ascii="Arial" w:eastAsia="Calibri" w:hAnsi="Arial" w:cs="Arial"/>
          <w:b/>
          <w:sz w:val="12"/>
          <w:szCs w:val="16"/>
        </w:rPr>
        <w:t xml:space="preserve">LA PRESENTE HOJA MARCADA CON EL N° </w:t>
      </w:r>
      <w:r w:rsidR="009000D0">
        <w:rPr>
          <w:rFonts w:ascii="Arial" w:eastAsia="Calibri" w:hAnsi="Arial" w:cs="Arial"/>
          <w:b/>
          <w:color w:val="FF0000"/>
          <w:sz w:val="12"/>
          <w:szCs w:val="16"/>
        </w:rPr>
        <w:t>3</w:t>
      </w:r>
      <w:r w:rsidRPr="00F00AE9">
        <w:rPr>
          <w:rFonts w:ascii="Arial" w:eastAsia="Calibri" w:hAnsi="Arial" w:cs="Arial"/>
          <w:b/>
          <w:color w:val="FF0000"/>
          <w:sz w:val="12"/>
          <w:szCs w:val="16"/>
        </w:rPr>
        <w:t xml:space="preserve"> </w:t>
      </w:r>
      <w:r w:rsidRPr="00F00AE9">
        <w:rPr>
          <w:rFonts w:ascii="Arial" w:eastAsia="Calibri" w:hAnsi="Arial" w:cs="Arial"/>
          <w:b/>
          <w:sz w:val="12"/>
          <w:szCs w:val="16"/>
        </w:rPr>
        <w:t>DE</w:t>
      </w:r>
      <w:r w:rsidR="009000D0">
        <w:rPr>
          <w:rFonts w:ascii="Arial" w:eastAsia="Calibri" w:hAnsi="Arial" w:cs="Arial"/>
          <w:b/>
          <w:color w:val="FF0000"/>
          <w:sz w:val="12"/>
          <w:szCs w:val="16"/>
        </w:rPr>
        <w:t xml:space="preserve"> 3</w:t>
      </w:r>
      <w:r w:rsidR="00857E1A" w:rsidRPr="00F00AE9">
        <w:rPr>
          <w:rFonts w:ascii="Arial" w:eastAsia="Calibri" w:hAnsi="Arial" w:cs="Arial"/>
          <w:b/>
          <w:color w:val="FF0000"/>
          <w:sz w:val="12"/>
          <w:szCs w:val="16"/>
        </w:rPr>
        <w:t xml:space="preserve"> </w:t>
      </w:r>
      <w:r w:rsidRPr="00F00AE9">
        <w:rPr>
          <w:rFonts w:ascii="Arial" w:eastAsia="Calibri" w:hAnsi="Arial" w:cs="Arial"/>
          <w:b/>
          <w:sz w:val="12"/>
          <w:szCs w:val="16"/>
        </w:rPr>
        <w:t>CORRESPONDE A LAS FIRMAS DE LOS</w:t>
      </w:r>
      <w:r w:rsidR="005374F9" w:rsidRPr="00F00AE9">
        <w:rPr>
          <w:rFonts w:ascii="Arial" w:eastAsia="Calibri" w:hAnsi="Arial" w:cs="Arial"/>
          <w:b/>
          <w:sz w:val="12"/>
          <w:szCs w:val="16"/>
        </w:rPr>
        <w:t xml:space="preserve"> INTEGRANTES DEL COMITÉ DE TRANS</w:t>
      </w:r>
      <w:r w:rsidRPr="00F00AE9">
        <w:rPr>
          <w:rFonts w:ascii="Arial" w:eastAsia="Calibri" w:hAnsi="Arial" w:cs="Arial"/>
          <w:b/>
          <w:sz w:val="12"/>
          <w:szCs w:val="16"/>
        </w:rPr>
        <w:t xml:space="preserve">PARENCIA Y QUE PERTENECE AL ACUERDO DE FECHA </w:t>
      </w:r>
      <w:r w:rsidR="009000D0">
        <w:rPr>
          <w:rFonts w:ascii="Arial" w:eastAsia="Calibri" w:hAnsi="Arial" w:cs="Arial"/>
          <w:b/>
          <w:color w:val="FF0000"/>
          <w:sz w:val="12"/>
          <w:szCs w:val="16"/>
        </w:rPr>
        <w:t xml:space="preserve">20 </w:t>
      </w:r>
      <w:r w:rsidR="003C0C00">
        <w:rPr>
          <w:rFonts w:ascii="Arial" w:eastAsia="Calibri" w:hAnsi="Arial" w:cs="Arial"/>
          <w:b/>
          <w:color w:val="FF0000"/>
          <w:sz w:val="12"/>
          <w:szCs w:val="16"/>
        </w:rPr>
        <w:t xml:space="preserve">DE MARZO </w:t>
      </w:r>
      <w:r w:rsidR="00557BAE" w:rsidRPr="00F00AE9">
        <w:rPr>
          <w:rFonts w:ascii="Arial" w:eastAsia="Calibri" w:hAnsi="Arial" w:cs="Arial"/>
          <w:b/>
          <w:sz w:val="12"/>
          <w:szCs w:val="16"/>
        </w:rPr>
        <w:t>DE 2020</w:t>
      </w:r>
      <w:r w:rsidR="000F16CD" w:rsidRPr="00F00AE9">
        <w:rPr>
          <w:rFonts w:ascii="Arial" w:eastAsia="Calibri" w:hAnsi="Arial" w:cs="Arial"/>
          <w:b/>
          <w:sz w:val="12"/>
          <w:szCs w:val="16"/>
        </w:rPr>
        <w:t xml:space="preserve"> </w:t>
      </w:r>
      <w:r w:rsidRPr="00F00AE9">
        <w:rPr>
          <w:rFonts w:ascii="Arial" w:eastAsia="Calibri" w:hAnsi="Arial" w:cs="Arial"/>
          <w:b/>
          <w:sz w:val="12"/>
          <w:szCs w:val="16"/>
        </w:rPr>
        <w:t xml:space="preserve">CON NÚMERO </w:t>
      </w:r>
      <w:r w:rsidRPr="00F00AE9">
        <w:rPr>
          <w:rFonts w:ascii="Arial" w:hAnsi="Arial" w:cs="Arial"/>
          <w:b/>
          <w:sz w:val="12"/>
          <w:szCs w:val="16"/>
        </w:rPr>
        <w:t>CT-AA/</w:t>
      </w:r>
      <w:r w:rsidR="009000D0">
        <w:rPr>
          <w:rFonts w:ascii="Arial" w:hAnsi="Arial" w:cs="Arial"/>
          <w:b/>
          <w:color w:val="FF0000"/>
          <w:sz w:val="12"/>
          <w:szCs w:val="16"/>
        </w:rPr>
        <w:t>53</w:t>
      </w:r>
      <w:r w:rsidR="00557BAE" w:rsidRPr="00F00AE9">
        <w:rPr>
          <w:rFonts w:ascii="Arial" w:hAnsi="Arial" w:cs="Arial"/>
          <w:b/>
          <w:sz w:val="12"/>
          <w:szCs w:val="16"/>
        </w:rPr>
        <w:t>/2020</w:t>
      </w:r>
      <w:r w:rsidR="000F16CD" w:rsidRPr="00F00AE9">
        <w:rPr>
          <w:rFonts w:ascii="Arial" w:hAnsi="Arial" w:cs="Arial"/>
          <w:b/>
          <w:sz w:val="12"/>
          <w:szCs w:val="16"/>
        </w:rPr>
        <w:t>.</w:t>
      </w:r>
    </w:p>
    <w:sectPr w:rsidR="00E5050A" w:rsidRPr="00F00AE9"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B65" w:rsidRDefault="005D0B65">
      <w:pPr>
        <w:spacing w:after="0" w:line="240" w:lineRule="auto"/>
      </w:pPr>
      <w:r>
        <w:separator/>
      </w:r>
    </w:p>
  </w:endnote>
  <w:endnote w:type="continuationSeparator" w:id="0">
    <w:p w:rsidR="005D0B65" w:rsidRDefault="005D0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661C78" w:rsidRPr="00661C78">
          <w:rPr>
            <w:noProof/>
            <w:lang w:val="es-ES"/>
          </w:rPr>
          <w:t>3</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B65" w:rsidRDefault="005D0B65">
      <w:pPr>
        <w:spacing w:after="0" w:line="240" w:lineRule="auto"/>
      </w:pPr>
      <w:r>
        <w:separator/>
      </w:r>
    </w:p>
  </w:footnote>
  <w:footnote w:type="continuationSeparator" w:id="0">
    <w:p w:rsidR="005D0B65" w:rsidRDefault="005D0B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5D0B65">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2A5D26">
      <w:rPr>
        <w:rFonts w:ascii="Arial" w:hAnsi="Arial" w:cs="Arial"/>
        <w:b/>
        <w:sz w:val="16"/>
        <w:szCs w:val="16"/>
      </w:rPr>
      <w:t>CT-AA/</w:t>
    </w:r>
    <w:r w:rsidR="00780CDF">
      <w:rPr>
        <w:rFonts w:ascii="Arial" w:hAnsi="Arial" w:cs="Arial"/>
        <w:b/>
        <w:color w:val="FF0000"/>
        <w:sz w:val="16"/>
        <w:szCs w:val="16"/>
      </w:rPr>
      <w:t>53</w:t>
    </w:r>
    <w:r w:rsidR="004C67D7">
      <w:rPr>
        <w:rFonts w:ascii="Arial" w:hAnsi="Arial" w:cs="Arial"/>
        <w:b/>
        <w:color w:val="FF0000"/>
        <w:sz w:val="16"/>
        <w:szCs w:val="16"/>
      </w:rPr>
      <w:t>/2020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5D0B65">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B90"/>
    <w:multiLevelType w:val="hybridMultilevel"/>
    <w:tmpl w:val="4330D87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6CEE"/>
    <w:rsid w:val="000078CC"/>
    <w:rsid w:val="00012C0D"/>
    <w:rsid w:val="00013553"/>
    <w:rsid w:val="00013A53"/>
    <w:rsid w:val="00022875"/>
    <w:rsid w:val="00091937"/>
    <w:rsid w:val="000A641B"/>
    <w:rsid w:val="000C1A9D"/>
    <w:rsid w:val="000C3B83"/>
    <w:rsid w:val="000D1BE8"/>
    <w:rsid w:val="000E3545"/>
    <w:rsid w:val="000F06B5"/>
    <w:rsid w:val="000F16CD"/>
    <w:rsid w:val="000F310E"/>
    <w:rsid w:val="000F47A3"/>
    <w:rsid w:val="00173031"/>
    <w:rsid w:val="001809B5"/>
    <w:rsid w:val="00181758"/>
    <w:rsid w:val="00186146"/>
    <w:rsid w:val="001A4185"/>
    <w:rsid w:val="001F13F6"/>
    <w:rsid w:val="001F225B"/>
    <w:rsid w:val="00221FFC"/>
    <w:rsid w:val="00235D70"/>
    <w:rsid w:val="00240EF6"/>
    <w:rsid w:val="00273093"/>
    <w:rsid w:val="002874F7"/>
    <w:rsid w:val="002937E3"/>
    <w:rsid w:val="002A5D26"/>
    <w:rsid w:val="00312A09"/>
    <w:rsid w:val="00325B7E"/>
    <w:rsid w:val="003302E1"/>
    <w:rsid w:val="00333A5D"/>
    <w:rsid w:val="003524F4"/>
    <w:rsid w:val="0035728A"/>
    <w:rsid w:val="00387199"/>
    <w:rsid w:val="003A0E7F"/>
    <w:rsid w:val="003C0C00"/>
    <w:rsid w:val="003C27F2"/>
    <w:rsid w:val="003D70AF"/>
    <w:rsid w:val="00414F6B"/>
    <w:rsid w:val="0042164F"/>
    <w:rsid w:val="00427603"/>
    <w:rsid w:val="00427C00"/>
    <w:rsid w:val="00435192"/>
    <w:rsid w:val="00440B8C"/>
    <w:rsid w:val="0044564E"/>
    <w:rsid w:val="004467DF"/>
    <w:rsid w:val="004501EE"/>
    <w:rsid w:val="00462D44"/>
    <w:rsid w:val="00462F23"/>
    <w:rsid w:val="004A2BB4"/>
    <w:rsid w:val="004B6C2B"/>
    <w:rsid w:val="004C67D7"/>
    <w:rsid w:val="004F404C"/>
    <w:rsid w:val="00505CC7"/>
    <w:rsid w:val="00535BF3"/>
    <w:rsid w:val="00536A81"/>
    <w:rsid w:val="005374F9"/>
    <w:rsid w:val="0054221A"/>
    <w:rsid w:val="00547207"/>
    <w:rsid w:val="00557BAE"/>
    <w:rsid w:val="005630D1"/>
    <w:rsid w:val="00582061"/>
    <w:rsid w:val="00582FFE"/>
    <w:rsid w:val="005A5577"/>
    <w:rsid w:val="005B2EA1"/>
    <w:rsid w:val="005B3016"/>
    <w:rsid w:val="005C0C02"/>
    <w:rsid w:val="005C18C8"/>
    <w:rsid w:val="005D0B65"/>
    <w:rsid w:val="005E2A8A"/>
    <w:rsid w:val="005F717B"/>
    <w:rsid w:val="0060101C"/>
    <w:rsid w:val="0060288F"/>
    <w:rsid w:val="006369A9"/>
    <w:rsid w:val="00644A12"/>
    <w:rsid w:val="00655947"/>
    <w:rsid w:val="00661C78"/>
    <w:rsid w:val="00680655"/>
    <w:rsid w:val="00680DFA"/>
    <w:rsid w:val="006B2C08"/>
    <w:rsid w:val="006C0877"/>
    <w:rsid w:val="006C4C39"/>
    <w:rsid w:val="006D4C36"/>
    <w:rsid w:val="006E11E4"/>
    <w:rsid w:val="006F551A"/>
    <w:rsid w:val="0070092A"/>
    <w:rsid w:val="0070688F"/>
    <w:rsid w:val="00717F74"/>
    <w:rsid w:val="00723A5C"/>
    <w:rsid w:val="007416DA"/>
    <w:rsid w:val="0076507E"/>
    <w:rsid w:val="007724BB"/>
    <w:rsid w:val="00780CDF"/>
    <w:rsid w:val="007A4506"/>
    <w:rsid w:val="007B2E89"/>
    <w:rsid w:val="007B5CDF"/>
    <w:rsid w:val="007C18B5"/>
    <w:rsid w:val="008071C3"/>
    <w:rsid w:val="008260C4"/>
    <w:rsid w:val="00857E1A"/>
    <w:rsid w:val="008661E5"/>
    <w:rsid w:val="00882E94"/>
    <w:rsid w:val="008B6C42"/>
    <w:rsid w:val="008C4273"/>
    <w:rsid w:val="008E484A"/>
    <w:rsid w:val="008F503D"/>
    <w:rsid w:val="009000D0"/>
    <w:rsid w:val="00916D4A"/>
    <w:rsid w:val="0091766B"/>
    <w:rsid w:val="00923945"/>
    <w:rsid w:val="00946B94"/>
    <w:rsid w:val="009518D1"/>
    <w:rsid w:val="00951DB7"/>
    <w:rsid w:val="00960F04"/>
    <w:rsid w:val="00967B1E"/>
    <w:rsid w:val="00971EE1"/>
    <w:rsid w:val="00996E13"/>
    <w:rsid w:val="009B6DB3"/>
    <w:rsid w:val="009D79D5"/>
    <w:rsid w:val="009E4CD1"/>
    <w:rsid w:val="009F7044"/>
    <w:rsid w:val="00A01CE3"/>
    <w:rsid w:val="00A02460"/>
    <w:rsid w:val="00A13EDE"/>
    <w:rsid w:val="00A155D9"/>
    <w:rsid w:val="00A22C9F"/>
    <w:rsid w:val="00A25B9F"/>
    <w:rsid w:val="00A31E87"/>
    <w:rsid w:val="00A557E3"/>
    <w:rsid w:val="00A80A0F"/>
    <w:rsid w:val="00A81E62"/>
    <w:rsid w:val="00A9248B"/>
    <w:rsid w:val="00AA6E4F"/>
    <w:rsid w:val="00AB1429"/>
    <w:rsid w:val="00AB3722"/>
    <w:rsid w:val="00AB5914"/>
    <w:rsid w:val="00AC2B8A"/>
    <w:rsid w:val="00AC6928"/>
    <w:rsid w:val="00AC7C91"/>
    <w:rsid w:val="00AF1544"/>
    <w:rsid w:val="00B01E88"/>
    <w:rsid w:val="00B1162F"/>
    <w:rsid w:val="00B12CAC"/>
    <w:rsid w:val="00B13999"/>
    <w:rsid w:val="00B247B7"/>
    <w:rsid w:val="00B25ED8"/>
    <w:rsid w:val="00B334E2"/>
    <w:rsid w:val="00B36BF8"/>
    <w:rsid w:val="00B4099C"/>
    <w:rsid w:val="00B411CC"/>
    <w:rsid w:val="00B5307E"/>
    <w:rsid w:val="00B73FCE"/>
    <w:rsid w:val="00B7725F"/>
    <w:rsid w:val="00B81E03"/>
    <w:rsid w:val="00BA6019"/>
    <w:rsid w:val="00BB5255"/>
    <w:rsid w:val="00BC25F7"/>
    <w:rsid w:val="00BD6AA4"/>
    <w:rsid w:val="00C03BB8"/>
    <w:rsid w:val="00C244F4"/>
    <w:rsid w:val="00C27419"/>
    <w:rsid w:val="00C52549"/>
    <w:rsid w:val="00C65084"/>
    <w:rsid w:val="00C85298"/>
    <w:rsid w:val="00C87A8F"/>
    <w:rsid w:val="00CA04AE"/>
    <w:rsid w:val="00CC268B"/>
    <w:rsid w:val="00CD4493"/>
    <w:rsid w:val="00CF6569"/>
    <w:rsid w:val="00D10420"/>
    <w:rsid w:val="00D36DB7"/>
    <w:rsid w:val="00D41423"/>
    <w:rsid w:val="00D42701"/>
    <w:rsid w:val="00D5687D"/>
    <w:rsid w:val="00D802DC"/>
    <w:rsid w:val="00DA4920"/>
    <w:rsid w:val="00DF5E9B"/>
    <w:rsid w:val="00E17876"/>
    <w:rsid w:val="00E24E5E"/>
    <w:rsid w:val="00E33190"/>
    <w:rsid w:val="00E440DB"/>
    <w:rsid w:val="00E44C25"/>
    <w:rsid w:val="00E5050A"/>
    <w:rsid w:val="00EA079C"/>
    <w:rsid w:val="00EB372C"/>
    <w:rsid w:val="00EE2621"/>
    <w:rsid w:val="00EF1A93"/>
    <w:rsid w:val="00F00AE9"/>
    <w:rsid w:val="00F1120D"/>
    <w:rsid w:val="00F11C35"/>
    <w:rsid w:val="00F14707"/>
    <w:rsid w:val="00F22EC5"/>
    <w:rsid w:val="00F364A9"/>
    <w:rsid w:val="00F7378E"/>
    <w:rsid w:val="00F7497F"/>
    <w:rsid w:val="00F849FD"/>
    <w:rsid w:val="00FA5DF4"/>
    <w:rsid w:val="00FC30D3"/>
    <w:rsid w:val="00FC5703"/>
    <w:rsid w:val="00FE11BB"/>
    <w:rsid w:val="00FF2ECD"/>
    <w:rsid w:val="00FF37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erpodeltexto2">
    <w:name w:val="Cuerpo del texto (2)_"/>
    <w:basedOn w:val="Fuentedeprrafopredeter"/>
    <w:link w:val="Cuerpodeltexto20"/>
    <w:rsid w:val="002937E3"/>
    <w:rPr>
      <w:rFonts w:ascii="Calibri" w:eastAsia="Calibri" w:hAnsi="Calibri" w:cs="Calibri"/>
      <w:b/>
      <w:bCs/>
      <w:i/>
      <w:iCs/>
      <w:sz w:val="21"/>
      <w:szCs w:val="21"/>
      <w:shd w:val="clear" w:color="auto" w:fill="FFFFFF"/>
    </w:rPr>
  </w:style>
  <w:style w:type="paragraph" w:customStyle="1" w:styleId="Cuerpodeltexto20">
    <w:name w:val="Cuerpo del texto (2)"/>
    <w:basedOn w:val="Normal"/>
    <w:link w:val="Cuerpodeltexto2"/>
    <w:rsid w:val="002937E3"/>
    <w:pPr>
      <w:widowControl w:val="0"/>
      <w:shd w:val="clear" w:color="auto" w:fill="FFFFFF"/>
      <w:spacing w:after="0" w:line="283" w:lineRule="exact"/>
      <w:ind w:firstLine="720"/>
      <w:jc w:val="both"/>
    </w:pPr>
    <w:rPr>
      <w:rFonts w:ascii="Calibri" w:eastAsia="Calibri" w:hAnsi="Calibri" w:cs="Calibri"/>
      <w:b/>
      <w:bCs/>
      <w:i/>
      <w:iCs/>
      <w:sz w:val="21"/>
      <w:szCs w:val="21"/>
    </w:rPr>
  </w:style>
  <w:style w:type="paragraph" w:styleId="Prrafodelista">
    <w:name w:val="List Paragraph"/>
    <w:basedOn w:val="Normal"/>
    <w:uiPriority w:val="34"/>
    <w:qFormat/>
    <w:rsid w:val="00C244F4"/>
    <w:pPr>
      <w:ind w:left="720"/>
      <w:contextualSpacing/>
    </w:pPr>
  </w:style>
  <w:style w:type="character" w:styleId="Hipervnculo">
    <w:name w:val="Hyperlink"/>
    <w:basedOn w:val="Fuentedeprrafopredeter"/>
    <w:uiPriority w:val="99"/>
    <w:unhideWhenUsed/>
    <w:rsid w:val="00B73F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9397634">
      <w:bodyDiv w:val="1"/>
      <w:marLeft w:val="0"/>
      <w:marRight w:val="0"/>
      <w:marTop w:val="0"/>
      <w:marBottom w:val="0"/>
      <w:divBdr>
        <w:top w:val="none" w:sz="0" w:space="0" w:color="auto"/>
        <w:left w:val="none" w:sz="0" w:space="0" w:color="auto"/>
        <w:bottom w:val="none" w:sz="0" w:space="0" w:color="auto"/>
        <w:right w:val="none" w:sz="0" w:space="0" w:color="auto"/>
      </w:divBdr>
    </w:div>
    <w:div w:id="1698919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786</Words>
  <Characters>4328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5</cp:revision>
  <cp:lastPrinted>2020-01-24T19:45:00Z</cp:lastPrinted>
  <dcterms:created xsi:type="dcterms:W3CDTF">2020-03-20T19:53:00Z</dcterms:created>
  <dcterms:modified xsi:type="dcterms:W3CDTF">2020-03-20T20:46:00Z</dcterms:modified>
</cp:coreProperties>
</file>