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Default="00013553" w:rsidP="00172643">
      <w:pPr>
        <w:spacing w:after="0"/>
        <w:jc w:val="both"/>
        <w:rPr>
          <w:rFonts w:ascii="Arial" w:hAnsi="Arial" w:cs="Arial"/>
          <w:b/>
          <w:sz w:val="24"/>
          <w:szCs w:val="24"/>
        </w:rPr>
      </w:pPr>
      <w:r w:rsidRPr="004B259B">
        <w:rPr>
          <w:rFonts w:ascii="Arial" w:hAnsi="Arial" w:cs="Arial"/>
          <w:b/>
          <w:sz w:val="24"/>
          <w:szCs w:val="24"/>
        </w:rPr>
        <w:t xml:space="preserve">ACUERDO DEL COMITÉ DE TRANSPARENCIA DEL SUJETO OBLIGADO, “MUNICIPIO DE CHIHUAHUA”, MEDIANTE EL CUAL SE DETERMINA LA AMPLIACIÓN DEL PLAZO PARA DAR RESPUESTA A LA SOLICITUD DE INFORMACIÓN CON </w:t>
      </w:r>
      <w:r w:rsidR="000F06B5" w:rsidRPr="004B259B">
        <w:rPr>
          <w:rFonts w:ascii="Arial" w:hAnsi="Arial" w:cs="Arial"/>
          <w:b/>
          <w:sz w:val="24"/>
          <w:szCs w:val="24"/>
        </w:rPr>
        <w:t xml:space="preserve">FOLIO </w:t>
      </w:r>
      <w:r w:rsidR="00727649">
        <w:rPr>
          <w:rFonts w:ascii="Arial" w:hAnsi="Arial" w:cs="Arial"/>
          <w:b/>
          <w:color w:val="FF0000"/>
          <w:sz w:val="24"/>
          <w:szCs w:val="24"/>
        </w:rPr>
        <w:t>01857</w:t>
      </w:r>
      <w:r w:rsidR="00653658" w:rsidRPr="004B259B">
        <w:rPr>
          <w:rFonts w:ascii="Arial" w:hAnsi="Arial" w:cs="Arial"/>
          <w:b/>
          <w:color w:val="FF0000"/>
          <w:sz w:val="24"/>
          <w:szCs w:val="24"/>
        </w:rPr>
        <w:t>2020</w:t>
      </w:r>
      <w:r w:rsidR="00B12CAC" w:rsidRPr="004B259B">
        <w:rPr>
          <w:rFonts w:ascii="Arial" w:hAnsi="Arial" w:cs="Arial"/>
          <w:b/>
          <w:sz w:val="24"/>
          <w:szCs w:val="24"/>
        </w:rPr>
        <w:t>.</w:t>
      </w:r>
    </w:p>
    <w:p w:rsidR="009961D4" w:rsidRPr="004B259B" w:rsidRDefault="009961D4" w:rsidP="00172643">
      <w:pPr>
        <w:spacing w:after="0"/>
        <w:jc w:val="both"/>
        <w:rPr>
          <w:rFonts w:ascii="Arial" w:hAnsi="Arial" w:cs="Arial"/>
          <w:b/>
          <w:szCs w:val="24"/>
        </w:rPr>
      </w:pPr>
    </w:p>
    <w:p w:rsidR="00C31D98" w:rsidRPr="000C0B51" w:rsidRDefault="00240EF6" w:rsidP="000C0B51">
      <w:pPr>
        <w:tabs>
          <w:tab w:val="left" w:pos="3464"/>
        </w:tabs>
        <w:spacing w:after="0"/>
        <w:jc w:val="both"/>
        <w:rPr>
          <w:rFonts w:ascii="Arial" w:hAnsi="Arial" w:cs="Arial"/>
          <w:b/>
          <w:szCs w:val="24"/>
        </w:rPr>
      </w:pPr>
      <w:r w:rsidRPr="00A32B4C">
        <w:rPr>
          <w:rFonts w:ascii="Arial" w:hAnsi="Arial" w:cs="Arial"/>
          <w:b/>
          <w:szCs w:val="24"/>
        </w:rPr>
        <w:tab/>
      </w:r>
    </w:p>
    <w:p w:rsidR="009961D4" w:rsidRDefault="0007760C" w:rsidP="0007760C">
      <w:pPr>
        <w:tabs>
          <w:tab w:val="center" w:pos="4419"/>
          <w:tab w:val="left" w:pos="5787"/>
        </w:tabs>
        <w:spacing w:after="0"/>
        <w:rPr>
          <w:rFonts w:ascii="Arial" w:hAnsi="Arial" w:cs="Arial"/>
          <w:b/>
          <w:sz w:val="24"/>
          <w:szCs w:val="24"/>
        </w:rPr>
      </w:pPr>
      <w:r w:rsidRPr="009961D4">
        <w:rPr>
          <w:rFonts w:ascii="Arial" w:hAnsi="Arial" w:cs="Arial"/>
          <w:b/>
          <w:sz w:val="24"/>
          <w:szCs w:val="24"/>
        </w:rPr>
        <w:tab/>
      </w:r>
      <w:r w:rsidR="00013553" w:rsidRPr="009961D4">
        <w:rPr>
          <w:rFonts w:ascii="Arial" w:hAnsi="Arial" w:cs="Arial"/>
          <w:b/>
          <w:sz w:val="24"/>
          <w:szCs w:val="24"/>
        </w:rPr>
        <w:t>ANTECEDENTES:</w:t>
      </w:r>
    </w:p>
    <w:p w:rsidR="00C31D98" w:rsidRPr="009961D4" w:rsidRDefault="0007760C" w:rsidP="0007760C">
      <w:pPr>
        <w:tabs>
          <w:tab w:val="center" w:pos="4419"/>
          <w:tab w:val="left" w:pos="5787"/>
        </w:tabs>
        <w:spacing w:after="0"/>
        <w:rPr>
          <w:rFonts w:ascii="Arial" w:hAnsi="Arial" w:cs="Arial"/>
          <w:b/>
          <w:sz w:val="24"/>
          <w:szCs w:val="24"/>
        </w:rPr>
      </w:pPr>
      <w:r w:rsidRPr="009961D4">
        <w:rPr>
          <w:rFonts w:ascii="Arial" w:hAnsi="Arial" w:cs="Arial"/>
          <w:b/>
          <w:sz w:val="24"/>
          <w:szCs w:val="24"/>
        </w:rPr>
        <w:tab/>
      </w:r>
    </w:p>
    <w:p w:rsidR="00C31D98" w:rsidRPr="009961D4" w:rsidRDefault="005D0B22" w:rsidP="00172643">
      <w:pPr>
        <w:spacing w:after="0"/>
        <w:jc w:val="center"/>
        <w:rPr>
          <w:rFonts w:ascii="Arial" w:hAnsi="Arial" w:cs="Arial"/>
          <w:b/>
          <w:sz w:val="24"/>
          <w:szCs w:val="24"/>
        </w:rPr>
      </w:pPr>
    </w:p>
    <w:p w:rsidR="00CA04AE" w:rsidRPr="009961D4" w:rsidRDefault="00013553" w:rsidP="00172643">
      <w:pPr>
        <w:spacing w:after="0"/>
        <w:jc w:val="both"/>
        <w:rPr>
          <w:rFonts w:ascii="Arial" w:hAnsi="Arial" w:cs="Arial"/>
          <w:sz w:val="24"/>
          <w:szCs w:val="24"/>
        </w:rPr>
      </w:pPr>
      <w:r w:rsidRPr="009961D4">
        <w:rPr>
          <w:rFonts w:ascii="Arial" w:hAnsi="Arial" w:cs="Arial"/>
          <w:b/>
          <w:sz w:val="24"/>
          <w:szCs w:val="24"/>
        </w:rPr>
        <w:t>I.-</w:t>
      </w:r>
      <w:r w:rsidRPr="009961D4">
        <w:rPr>
          <w:rFonts w:ascii="Arial" w:hAnsi="Arial" w:cs="Arial"/>
          <w:sz w:val="24"/>
          <w:szCs w:val="24"/>
        </w:rPr>
        <w:t xml:space="preserve"> El día</w:t>
      </w:r>
      <w:r w:rsidR="00653658" w:rsidRPr="009961D4">
        <w:rPr>
          <w:rFonts w:ascii="Arial" w:hAnsi="Arial" w:cs="Arial"/>
          <w:color w:val="FF0000"/>
          <w:sz w:val="24"/>
          <w:szCs w:val="24"/>
        </w:rPr>
        <w:t xml:space="preserve"> </w:t>
      </w:r>
      <w:r w:rsidR="00727649" w:rsidRPr="009961D4">
        <w:rPr>
          <w:rFonts w:ascii="Arial" w:hAnsi="Arial" w:cs="Arial"/>
          <w:color w:val="FF0000"/>
          <w:sz w:val="24"/>
          <w:szCs w:val="24"/>
        </w:rPr>
        <w:t>17</w:t>
      </w:r>
      <w:r w:rsidR="0007760C" w:rsidRPr="009961D4">
        <w:rPr>
          <w:rFonts w:ascii="Arial" w:hAnsi="Arial" w:cs="Arial"/>
          <w:color w:val="FF0000"/>
          <w:sz w:val="24"/>
          <w:szCs w:val="24"/>
        </w:rPr>
        <w:t xml:space="preserve"> de febrero </w:t>
      </w:r>
      <w:r w:rsidR="00653658" w:rsidRPr="009961D4">
        <w:rPr>
          <w:rFonts w:ascii="Arial" w:hAnsi="Arial" w:cs="Arial"/>
          <w:color w:val="FF0000"/>
          <w:sz w:val="24"/>
          <w:szCs w:val="24"/>
        </w:rPr>
        <w:t>de 2020</w:t>
      </w:r>
      <w:r w:rsidRPr="009961D4">
        <w:rPr>
          <w:rFonts w:ascii="Arial" w:hAnsi="Arial" w:cs="Arial"/>
          <w:sz w:val="24"/>
          <w:szCs w:val="24"/>
        </w:rPr>
        <w:t xml:space="preserve">, se recibió por medio del sistema </w:t>
      </w:r>
      <w:r w:rsidRPr="009961D4">
        <w:rPr>
          <w:rFonts w:ascii="Arial" w:hAnsi="Arial" w:cs="Arial"/>
          <w:b/>
          <w:sz w:val="24"/>
          <w:szCs w:val="24"/>
        </w:rPr>
        <w:t xml:space="preserve">INFOMEX </w:t>
      </w:r>
      <w:r w:rsidRPr="009961D4">
        <w:rPr>
          <w:rFonts w:ascii="Arial" w:hAnsi="Arial" w:cs="Arial"/>
          <w:sz w:val="24"/>
          <w:szCs w:val="24"/>
        </w:rPr>
        <w:t xml:space="preserve">Chihuahua, la solicitud de acceso a la información pública interpuesta por </w:t>
      </w:r>
      <w:r w:rsidR="00A25B9F" w:rsidRPr="009961D4">
        <w:rPr>
          <w:rFonts w:ascii="Arial" w:hAnsi="Arial" w:cs="Arial"/>
          <w:sz w:val="24"/>
          <w:szCs w:val="24"/>
        </w:rPr>
        <w:t>el (la) solicitante</w:t>
      </w:r>
      <w:r w:rsidR="004501EE" w:rsidRPr="009961D4">
        <w:rPr>
          <w:rFonts w:ascii="Arial" w:hAnsi="Arial" w:cs="Arial"/>
          <w:sz w:val="24"/>
          <w:szCs w:val="24"/>
        </w:rPr>
        <w:t xml:space="preserve"> que se identifica como</w:t>
      </w:r>
      <w:r w:rsidR="00333A5D" w:rsidRPr="009961D4">
        <w:rPr>
          <w:rFonts w:ascii="Arial" w:hAnsi="Arial" w:cs="Arial"/>
          <w:sz w:val="24"/>
          <w:szCs w:val="24"/>
        </w:rPr>
        <w:t xml:space="preserve"> </w:t>
      </w:r>
      <w:r w:rsidR="00727649" w:rsidRPr="009961D4">
        <w:rPr>
          <w:rFonts w:ascii="Arial" w:hAnsi="Arial" w:cs="Arial"/>
          <w:b/>
          <w:color w:val="FF0000"/>
          <w:sz w:val="24"/>
          <w:szCs w:val="24"/>
        </w:rPr>
        <w:t xml:space="preserve">Kim </w:t>
      </w:r>
      <w:proofErr w:type="spellStart"/>
      <w:r w:rsidR="00727649" w:rsidRPr="009961D4">
        <w:rPr>
          <w:rFonts w:ascii="Arial" w:hAnsi="Arial" w:cs="Arial"/>
          <w:b/>
          <w:color w:val="FF0000"/>
          <w:sz w:val="24"/>
          <w:szCs w:val="24"/>
        </w:rPr>
        <w:t>Jazmin</w:t>
      </w:r>
      <w:proofErr w:type="spellEnd"/>
      <w:r w:rsidR="00727649" w:rsidRPr="009961D4">
        <w:rPr>
          <w:rFonts w:ascii="Arial" w:hAnsi="Arial" w:cs="Arial"/>
          <w:b/>
          <w:color w:val="FF0000"/>
          <w:sz w:val="24"/>
          <w:szCs w:val="24"/>
        </w:rPr>
        <w:t xml:space="preserve"> </w:t>
      </w:r>
      <w:proofErr w:type="spellStart"/>
      <w:r w:rsidR="00727649" w:rsidRPr="009961D4">
        <w:rPr>
          <w:rFonts w:ascii="Arial" w:hAnsi="Arial" w:cs="Arial"/>
          <w:b/>
          <w:color w:val="FF0000"/>
          <w:sz w:val="24"/>
          <w:szCs w:val="24"/>
        </w:rPr>
        <w:t>Kardashian</w:t>
      </w:r>
      <w:proofErr w:type="spellEnd"/>
      <w:r w:rsidR="00727649" w:rsidRPr="009961D4">
        <w:rPr>
          <w:rFonts w:ascii="Arial" w:hAnsi="Arial" w:cs="Arial"/>
          <w:b/>
          <w:color w:val="FF0000"/>
          <w:sz w:val="24"/>
          <w:szCs w:val="24"/>
        </w:rPr>
        <w:t xml:space="preserve"> </w:t>
      </w:r>
      <w:proofErr w:type="spellStart"/>
      <w:proofErr w:type="gramStart"/>
      <w:r w:rsidR="00727649" w:rsidRPr="009961D4">
        <w:rPr>
          <w:rFonts w:ascii="Arial" w:hAnsi="Arial" w:cs="Arial"/>
          <w:b/>
          <w:color w:val="FF0000"/>
          <w:sz w:val="24"/>
          <w:szCs w:val="24"/>
        </w:rPr>
        <w:t>Perez</w:t>
      </w:r>
      <w:proofErr w:type="spellEnd"/>
      <w:r w:rsidR="00727649" w:rsidRPr="009961D4">
        <w:rPr>
          <w:rFonts w:ascii="Arial" w:hAnsi="Arial" w:cs="Arial"/>
          <w:b/>
          <w:color w:val="FF0000"/>
          <w:sz w:val="24"/>
          <w:szCs w:val="24"/>
        </w:rPr>
        <w:t xml:space="preserve"> </w:t>
      </w:r>
      <w:r w:rsidRPr="009961D4">
        <w:rPr>
          <w:rFonts w:ascii="Arial" w:hAnsi="Arial" w:cs="Arial"/>
          <w:sz w:val="24"/>
          <w:szCs w:val="24"/>
        </w:rPr>
        <w:t>,</w:t>
      </w:r>
      <w:proofErr w:type="gramEnd"/>
      <w:r w:rsidRPr="009961D4">
        <w:rPr>
          <w:rFonts w:ascii="Arial" w:hAnsi="Arial" w:cs="Arial"/>
          <w:sz w:val="24"/>
          <w:szCs w:val="24"/>
        </w:rPr>
        <w:t xml:space="preserve"> en la que se requirió a </w:t>
      </w:r>
      <w:r w:rsidR="00462F23" w:rsidRPr="009961D4">
        <w:rPr>
          <w:rFonts w:ascii="Arial" w:hAnsi="Arial" w:cs="Arial"/>
          <w:sz w:val="24"/>
          <w:szCs w:val="24"/>
        </w:rPr>
        <w:t>e</w:t>
      </w:r>
      <w:r w:rsidR="00B12CAC" w:rsidRPr="009961D4">
        <w:rPr>
          <w:rFonts w:ascii="Arial" w:hAnsi="Arial" w:cs="Arial"/>
          <w:sz w:val="24"/>
          <w:szCs w:val="24"/>
        </w:rPr>
        <w:t xml:space="preserve">ste Sujeto Obligado mediante el </w:t>
      </w:r>
      <w:r w:rsidRPr="009961D4">
        <w:rPr>
          <w:rFonts w:ascii="Arial" w:hAnsi="Arial" w:cs="Arial"/>
          <w:sz w:val="24"/>
          <w:szCs w:val="24"/>
        </w:rPr>
        <w:t>número de folio</w:t>
      </w:r>
      <w:r w:rsidR="0007760C" w:rsidRPr="009961D4">
        <w:rPr>
          <w:rFonts w:ascii="Arial" w:hAnsi="Arial" w:cs="Arial"/>
          <w:b/>
          <w:color w:val="FF0000"/>
          <w:sz w:val="24"/>
          <w:szCs w:val="24"/>
        </w:rPr>
        <w:t>018572020</w:t>
      </w:r>
      <w:r w:rsidR="00F849FD" w:rsidRPr="009961D4">
        <w:rPr>
          <w:rFonts w:ascii="Arial" w:hAnsi="Arial" w:cs="Arial"/>
          <w:sz w:val="24"/>
          <w:szCs w:val="24"/>
        </w:rPr>
        <w:t>.</w:t>
      </w:r>
    </w:p>
    <w:p w:rsidR="004B6C2B" w:rsidRPr="009961D4" w:rsidRDefault="004B6C2B" w:rsidP="00172643">
      <w:pPr>
        <w:spacing w:after="0"/>
        <w:jc w:val="both"/>
        <w:rPr>
          <w:rFonts w:ascii="Arial" w:hAnsi="Arial" w:cs="Arial"/>
          <w:sz w:val="24"/>
          <w:szCs w:val="24"/>
        </w:rPr>
      </w:pPr>
    </w:p>
    <w:p w:rsidR="00883683" w:rsidRPr="009961D4" w:rsidRDefault="00013553" w:rsidP="00172643">
      <w:pPr>
        <w:spacing w:after="0"/>
        <w:jc w:val="both"/>
        <w:rPr>
          <w:rFonts w:ascii="Arial" w:hAnsi="Arial" w:cs="Arial"/>
          <w:color w:val="FF0000"/>
          <w:sz w:val="24"/>
          <w:szCs w:val="24"/>
        </w:rPr>
      </w:pPr>
      <w:r w:rsidRPr="009961D4">
        <w:rPr>
          <w:rFonts w:ascii="Arial" w:hAnsi="Arial" w:cs="Arial"/>
          <w:b/>
          <w:sz w:val="24"/>
          <w:szCs w:val="24"/>
        </w:rPr>
        <w:t>II.-</w:t>
      </w:r>
      <w:r w:rsidR="00B36BF8" w:rsidRPr="009961D4">
        <w:rPr>
          <w:rFonts w:ascii="Arial" w:hAnsi="Arial" w:cs="Arial"/>
          <w:sz w:val="24"/>
          <w:szCs w:val="24"/>
        </w:rPr>
        <w:t xml:space="preserve"> Que con fecha</w:t>
      </w:r>
      <w:r w:rsidR="004D73F8" w:rsidRPr="009961D4">
        <w:rPr>
          <w:rFonts w:ascii="Arial" w:hAnsi="Arial" w:cs="Arial"/>
          <w:color w:val="FF0000"/>
          <w:sz w:val="24"/>
          <w:szCs w:val="24"/>
        </w:rPr>
        <w:t xml:space="preserve"> </w:t>
      </w:r>
      <w:r w:rsidR="0007760C" w:rsidRPr="009961D4">
        <w:rPr>
          <w:rFonts w:ascii="Arial" w:hAnsi="Arial" w:cs="Arial"/>
          <w:color w:val="FF0000"/>
          <w:sz w:val="24"/>
          <w:szCs w:val="24"/>
        </w:rPr>
        <w:t xml:space="preserve">17 de febrero </w:t>
      </w:r>
      <w:r w:rsidR="004D73F8" w:rsidRPr="009961D4">
        <w:rPr>
          <w:rFonts w:ascii="Arial" w:hAnsi="Arial" w:cs="Arial"/>
          <w:color w:val="FF0000"/>
          <w:sz w:val="24"/>
          <w:szCs w:val="24"/>
        </w:rPr>
        <w:t>de 202</w:t>
      </w:r>
      <w:r w:rsidR="00863783" w:rsidRPr="009961D4">
        <w:rPr>
          <w:rFonts w:ascii="Arial" w:hAnsi="Arial" w:cs="Arial"/>
          <w:color w:val="FF0000"/>
          <w:sz w:val="24"/>
          <w:szCs w:val="24"/>
        </w:rPr>
        <w:t>0</w:t>
      </w:r>
      <w:r w:rsidRPr="009961D4">
        <w:rPr>
          <w:rFonts w:ascii="Arial" w:hAnsi="Arial" w:cs="Arial"/>
          <w:sz w:val="24"/>
          <w:szCs w:val="24"/>
        </w:rPr>
        <w:t xml:space="preserve">, la </w:t>
      </w:r>
      <w:r w:rsidR="00971EE1" w:rsidRPr="009961D4">
        <w:rPr>
          <w:rFonts w:ascii="Arial" w:hAnsi="Arial" w:cs="Arial"/>
          <w:sz w:val="24"/>
          <w:szCs w:val="24"/>
        </w:rPr>
        <w:t xml:space="preserve">Unidad de Transparencia por </w:t>
      </w:r>
      <w:r w:rsidRPr="009961D4">
        <w:rPr>
          <w:rFonts w:ascii="Arial" w:hAnsi="Arial" w:cs="Arial"/>
          <w:sz w:val="24"/>
          <w:szCs w:val="24"/>
        </w:rPr>
        <w:t xml:space="preserve"> m</w:t>
      </w:r>
      <w:r w:rsidR="00971EE1" w:rsidRPr="009961D4">
        <w:rPr>
          <w:rFonts w:ascii="Arial" w:hAnsi="Arial" w:cs="Arial"/>
          <w:sz w:val="24"/>
          <w:szCs w:val="24"/>
        </w:rPr>
        <w:t xml:space="preserve">edio del titular de la Coordinación de Transparencia </w:t>
      </w:r>
      <w:r w:rsidR="0091766B" w:rsidRPr="009961D4">
        <w:rPr>
          <w:rFonts w:ascii="Arial" w:hAnsi="Arial" w:cs="Arial"/>
          <w:sz w:val="24"/>
          <w:szCs w:val="24"/>
        </w:rPr>
        <w:t xml:space="preserve"> el</w:t>
      </w:r>
      <w:r w:rsidRPr="009961D4">
        <w:rPr>
          <w:rFonts w:ascii="Arial" w:hAnsi="Arial" w:cs="Arial"/>
          <w:sz w:val="24"/>
          <w:szCs w:val="24"/>
        </w:rPr>
        <w:t xml:space="preserve">, Mtro. Adolfo Rico Vásquez remitió </w:t>
      </w:r>
      <w:r w:rsidR="002A5D26" w:rsidRPr="009961D4">
        <w:rPr>
          <w:rFonts w:ascii="Arial" w:hAnsi="Arial" w:cs="Arial"/>
          <w:sz w:val="24"/>
          <w:szCs w:val="24"/>
        </w:rPr>
        <w:t xml:space="preserve">oficio remitió </w:t>
      </w:r>
      <w:r w:rsidR="00727649" w:rsidRPr="009961D4">
        <w:rPr>
          <w:rFonts w:ascii="Arial" w:hAnsi="Arial" w:cs="Arial"/>
          <w:color w:val="FF0000"/>
          <w:sz w:val="24"/>
          <w:szCs w:val="24"/>
        </w:rPr>
        <w:t>CT/DAI/070-A</w:t>
      </w:r>
      <w:r w:rsidR="002937E3" w:rsidRPr="009961D4">
        <w:rPr>
          <w:rFonts w:ascii="Arial" w:hAnsi="Arial" w:cs="Arial"/>
          <w:color w:val="FF0000"/>
          <w:sz w:val="24"/>
          <w:szCs w:val="24"/>
        </w:rPr>
        <w:t>/20</w:t>
      </w:r>
      <w:r w:rsidR="00863783" w:rsidRPr="009961D4">
        <w:rPr>
          <w:rFonts w:ascii="Arial" w:hAnsi="Arial" w:cs="Arial"/>
          <w:color w:val="FF0000"/>
          <w:sz w:val="24"/>
          <w:szCs w:val="24"/>
        </w:rPr>
        <w:t>20</w:t>
      </w:r>
      <w:r w:rsidR="00727649" w:rsidRPr="009961D4">
        <w:rPr>
          <w:rFonts w:ascii="Arial" w:hAnsi="Arial" w:cs="Arial"/>
          <w:color w:val="FF0000"/>
          <w:sz w:val="24"/>
          <w:szCs w:val="24"/>
        </w:rPr>
        <w:t>, al Lic. Marco Antonio Bonilla Mendoza Director de Desarrollo Humano y Educación.</w:t>
      </w:r>
    </w:p>
    <w:p w:rsidR="00883683" w:rsidRPr="009961D4" w:rsidRDefault="00883683" w:rsidP="00172643">
      <w:pPr>
        <w:spacing w:after="0"/>
        <w:jc w:val="both"/>
        <w:rPr>
          <w:rFonts w:ascii="Arial" w:hAnsi="Arial" w:cs="Arial"/>
          <w:color w:val="FF0000"/>
          <w:sz w:val="24"/>
          <w:szCs w:val="24"/>
        </w:rPr>
      </w:pPr>
    </w:p>
    <w:p w:rsidR="000B69DE" w:rsidRPr="009961D4" w:rsidRDefault="00883683" w:rsidP="004D73F8">
      <w:pPr>
        <w:spacing w:after="0"/>
        <w:jc w:val="both"/>
        <w:rPr>
          <w:rFonts w:ascii="Arial" w:hAnsi="Arial" w:cs="Arial"/>
          <w:sz w:val="24"/>
          <w:szCs w:val="24"/>
        </w:rPr>
      </w:pPr>
      <w:r w:rsidRPr="009961D4">
        <w:rPr>
          <w:rFonts w:ascii="Arial" w:hAnsi="Arial" w:cs="Arial"/>
          <w:sz w:val="24"/>
          <w:szCs w:val="24"/>
        </w:rPr>
        <w:t>Esto</w:t>
      </w:r>
      <w:r w:rsidRPr="009961D4">
        <w:rPr>
          <w:rFonts w:ascii="Arial" w:hAnsi="Arial" w:cs="Arial"/>
          <w:color w:val="FF0000"/>
          <w:sz w:val="24"/>
          <w:szCs w:val="24"/>
        </w:rPr>
        <w:t xml:space="preserve"> </w:t>
      </w:r>
      <w:r w:rsidRPr="009961D4">
        <w:rPr>
          <w:rFonts w:ascii="Arial" w:hAnsi="Arial" w:cs="Arial"/>
          <w:sz w:val="24"/>
          <w:szCs w:val="24"/>
        </w:rPr>
        <w:t>con la finalidad de que se diera respuesta a la solicitud de información que nos ocupa</w:t>
      </w:r>
      <w:r w:rsidR="000B69DE" w:rsidRPr="009961D4">
        <w:rPr>
          <w:rFonts w:ascii="Arial" w:hAnsi="Arial" w:cs="Arial"/>
          <w:sz w:val="24"/>
          <w:szCs w:val="24"/>
        </w:rPr>
        <w:t>:</w:t>
      </w:r>
    </w:p>
    <w:p w:rsidR="004D73F8" w:rsidRPr="004B259B" w:rsidRDefault="004D73F8" w:rsidP="004D73F8">
      <w:pPr>
        <w:spacing w:after="0"/>
        <w:jc w:val="both"/>
        <w:rPr>
          <w:rFonts w:ascii="Arial" w:hAnsi="Arial" w:cs="Arial"/>
          <w:color w:val="FF0000"/>
          <w:sz w:val="20"/>
        </w:rPr>
      </w:pPr>
    </w:p>
    <w:p w:rsidR="00727649" w:rsidRPr="009961D4" w:rsidRDefault="0007760C" w:rsidP="00172643">
      <w:pPr>
        <w:spacing w:after="0"/>
        <w:jc w:val="both"/>
        <w:rPr>
          <w:rFonts w:ascii="Arial" w:hAnsi="Arial" w:cs="Arial"/>
          <w:color w:val="FF0000"/>
        </w:rPr>
      </w:pPr>
      <w:r w:rsidRPr="009961D4">
        <w:rPr>
          <w:rFonts w:ascii="Arial" w:hAnsi="Arial" w:cs="Arial"/>
          <w:color w:val="FF0000"/>
        </w:rPr>
        <w:t xml:space="preserve">1-. </w:t>
      </w:r>
      <w:r w:rsidR="00727649" w:rsidRPr="009961D4">
        <w:rPr>
          <w:rFonts w:ascii="Arial" w:hAnsi="Arial" w:cs="Arial"/>
          <w:color w:val="FF0000"/>
        </w:rPr>
        <w:t>Relación a detalle de los Montos pagados por ayudas y subsidios del ejercicio 2018 y 2019.</w:t>
      </w:r>
    </w:p>
    <w:p w:rsidR="00727649" w:rsidRPr="009961D4" w:rsidRDefault="00B84E89" w:rsidP="00172643">
      <w:pPr>
        <w:spacing w:after="0"/>
        <w:jc w:val="both"/>
        <w:rPr>
          <w:rFonts w:ascii="Arial" w:hAnsi="Arial" w:cs="Arial"/>
          <w:color w:val="FF0000"/>
        </w:rPr>
      </w:pPr>
      <w:r w:rsidRPr="009961D4">
        <w:rPr>
          <w:rFonts w:ascii="Arial" w:hAnsi="Arial" w:cs="Arial"/>
          <w:color w:val="FF0000"/>
        </w:rPr>
        <w:t xml:space="preserve">2-. </w:t>
      </w:r>
      <w:r w:rsidR="00727649" w:rsidRPr="009961D4">
        <w:rPr>
          <w:rFonts w:ascii="Arial" w:hAnsi="Arial" w:cs="Arial"/>
          <w:color w:val="FF0000"/>
        </w:rPr>
        <w:t>Todos los apoyos, ayudas y subsidios erogados del capítulo 4000de la cuenta pública 2018 y 2019 (con descripción cuenta cargo, beneficiario.</w:t>
      </w:r>
    </w:p>
    <w:p w:rsidR="00B84E89" w:rsidRPr="009961D4" w:rsidRDefault="00B84E89" w:rsidP="00172643">
      <w:pPr>
        <w:spacing w:after="0"/>
        <w:jc w:val="both"/>
        <w:rPr>
          <w:rFonts w:ascii="Arial" w:hAnsi="Arial" w:cs="Arial"/>
          <w:color w:val="FF0000"/>
        </w:rPr>
      </w:pPr>
      <w:r w:rsidRPr="009961D4">
        <w:rPr>
          <w:rFonts w:ascii="Arial" w:hAnsi="Arial" w:cs="Arial"/>
          <w:color w:val="FF0000"/>
        </w:rPr>
        <w:t>3-. Póliza de recibo (firmada de recibido) de los cheques y/o transferencias emitidos derivados de los montos pagados por ayudas y subsidios. (</w:t>
      </w:r>
      <w:proofErr w:type="gramStart"/>
      <w:r w:rsidRPr="009961D4">
        <w:rPr>
          <w:rFonts w:ascii="Arial" w:hAnsi="Arial" w:cs="Arial"/>
          <w:color w:val="FF0000"/>
        </w:rPr>
        <w:t>la</w:t>
      </w:r>
      <w:proofErr w:type="gramEnd"/>
      <w:r w:rsidRPr="009961D4">
        <w:rPr>
          <w:rFonts w:ascii="Arial" w:hAnsi="Arial" w:cs="Arial"/>
          <w:color w:val="FF0000"/>
        </w:rPr>
        <w:t xml:space="preserve"> </w:t>
      </w:r>
      <w:proofErr w:type="spellStart"/>
      <w:r w:rsidRPr="009961D4">
        <w:rPr>
          <w:rFonts w:ascii="Arial" w:hAnsi="Arial" w:cs="Arial"/>
          <w:color w:val="FF0000"/>
        </w:rPr>
        <w:t>poliza</w:t>
      </w:r>
      <w:proofErr w:type="spellEnd"/>
      <w:r w:rsidRPr="009961D4">
        <w:rPr>
          <w:rFonts w:ascii="Arial" w:hAnsi="Arial" w:cs="Arial"/>
          <w:color w:val="FF0000"/>
        </w:rPr>
        <w:t xml:space="preserve"> de cheque que contenga firma del beneficiario)</w:t>
      </w:r>
    </w:p>
    <w:p w:rsidR="000B69DE" w:rsidRPr="009961D4" w:rsidRDefault="000B69DE" w:rsidP="00172643">
      <w:pPr>
        <w:spacing w:after="0"/>
        <w:jc w:val="both"/>
        <w:rPr>
          <w:rFonts w:ascii="Arial" w:hAnsi="Arial" w:cs="Arial"/>
          <w:b/>
        </w:rPr>
      </w:pPr>
    </w:p>
    <w:p w:rsidR="002A5D26" w:rsidRPr="009961D4" w:rsidRDefault="000A1F04" w:rsidP="002A5D26">
      <w:pPr>
        <w:spacing w:after="0"/>
        <w:jc w:val="both"/>
        <w:rPr>
          <w:rFonts w:ascii="Arial" w:hAnsi="Arial" w:cs="Arial"/>
          <w:sz w:val="24"/>
        </w:rPr>
      </w:pPr>
      <w:r w:rsidRPr="009961D4">
        <w:rPr>
          <w:rFonts w:ascii="Arial" w:hAnsi="Arial" w:cs="Arial"/>
          <w:sz w:val="24"/>
        </w:rPr>
        <w:t>A lo cual</w:t>
      </w:r>
      <w:r w:rsidR="00727649" w:rsidRPr="009961D4">
        <w:rPr>
          <w:rFonts w:ascii="Arial" w:hAnsi="Arial" w:cs="Arial"/>
          <w:color w:val="FF0000"/>
          <w:sz w:val="24"/>
        </w:rPr>
        <w:t xml:space="preserve"> la Dirección de Desarrollo Humano y Educación</w:t>
      </w:r>
      <w:r w:rsidR="002A5D26" w:rsidRPr="009961D4">
        <w:rPr>
          <w:rFonts w:ascii="Arial" w:hAnsi="Arial" w:cs="Arial"/>
          <w:color w:val="FF0000"/>
          <w:sz w:val="24"/>
        </w:rPr>
        <w:t xml:space="preserve">, </w:t>
      </w:r>
      <w:r w:rsidR="00B13999" w:rsidRPr="009961D4">
        <w:rPr>
          <w:rFonts w:ascii="Arial" w:hAnsi="Arial" w:cs="Arial"/>
          <w:sz w:val="24"/>
        </w:rPr>
        <w:t xml:space="preserve">manifiesta </w:t>
      </w:r>
      <w:r w:rsidR="002A5D26" w:rsidRPr="009961D4">
        <w:rPr>
          <w:rFonts w:ascii="Arial" w:hAnsi="Arial" w:cs="Arial"/>
          <w:sz w:val="24"/>
        </w:rPr>
        <w:t>lo siguiente</w:t>
      </w:r>
      <w:r w:rsidR="00B13999" w:rsidRPr="009961D4">
        <w:rPr>
          <w:rFonts w:ascii="Arial" w:hAnsi="Arial" w:cs="Arial"/>
          <w:sz w:val="24"/>
        </w:rPr>
        <w:t>:</w:t>
      </w: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9961D4" w:rsidRDefault="009961D4" w:rsidP="000B69DE">
      <w:pPr>
        <w:spacing w:after="0"/>
        <w:jc w:val="right"/>
        <w:rPr>
          <w:b/>
          <w:color w:val="FF0000"/>
          <w:sz w:val="20"/>
          <w:szCs w:val="20"/>
        </w:rPr>
      </w:pPr>
    </w:p>
    <w:p w:rsidR="009961D4" w:rsidRDefault="009961D4" w:rsidP="001D1D23">
      <w:pPr>
        <w:spacing w:after="0"/>
        <w:rPr>
          <w:b/>
          <w:color w:val="FF0000"/>
          <w:sz w:val="20"/>
          <w:szCs w:val="20"/>
        </w:rPr>
      </w:pPr>
    </w:p>
    <w:p w:rsidR="00096412" w:rsidRPr="009961D4" w:rsidRDefault="007760D0" w:rsidP="000B69DE">
      <w:pPr>
        <w:spacing w:after="0"/>
        <w:jc w:val="right"/>
        <w:rPr>
          <w:b/>
          <w:color w:val="FF0000"/>
          <w:sz w:val="20"/>
          <w:szCs w:val="20"/>
        </w:rPr>
      </w:pPr>
      <w:r w:rsidRPr="009961D4">
        <w:rPr>
          <w:b/>
          <w:color w:val="FF0000"/>
          <w:sz w:val="20"/>
          <w:szCs w:val="20"/>
        </w:rPr>
        <w:lastRenderedPageBreak/>
        <w:t xml:space="preserve">CHIHUAHUA, CHIH., A </w:t>
      </w:r>
      <w:r w:rsidR="00B84E89" w:rsidRPr="009961D4">
        <w:rPr>
          <w:b/>
          <w:color w:val="FF0000"/>
          <w:sz w:val="20"/>
          <w:szCs w:val="20"/>
        </w:rPr>
        <w:t xml:space="preserve">20 DE FEBRERO </w:t>
      </w:r>
      <w:r w:rsidR="00F63ED3" w:rsidRPr="009961D4">
        <w:rPr>
          <w:b/>
          <w:color w:val="FF0000"/>
          <w:sz w:val="20"/>
          <w:szCs w:val="20"/>
        </w:rPr>
        <w:t>DE 2020</w:t>
      </w:r>
    </w:p>
    <w:p w:rsidR="00727649" w:rsidRPr="009961D4" w:rsidRDefault="00727649" w:rsidP="000B69DE">
      <w:pPr>
        <w:spacing w:after="0"/>
        <w:jc w:val="right"/>
        <w:rPr>
          <w:b/>
          <w:color w:val="FF0000"/>
          <w:sz w:val="20"/>
          <w:szCs w:val="20"/>
        </w:rPr>
      </w:pPr>
      <w:r w:rsidRPr="009961D4">
        <w:rPr>
          <w:b/>
          <w:color w:val="FF0000"/>
          <w:sz w:val="20"/>
          <w:szCs w:val="20"/>
        </w:rPr>
        <w:t>OFICIO: DDHE/0467/2020</w:t>
      </w:r>
    </w:p>
    <w:p w:rsidR="007760D0" w:rsidRPr="009961D4" w:rsidRDefault="007760D0" w:rsidP="000B69DE">
      <w:pPr>
        <w:spacing w:after="0"/>
        <w:jc w:val="right"/>
        <w:rPr>
          <w:b/>
          <w:color w:val="FF0000"/>
          <w:sz w:val="20"/>
          <w:szCs w:val="20"/>
        </w:rPr>
      </w:pPr>
    </w:p>
    <w:p w:rsidR="007760D0" w:rsidRPr="009961D4" w:rsidRDefault="007760D0" w:rsidP="000B69DE">
      <w:pPr>
        <w:spacing w:after="0"/>
        <w:jc w:val="right"/>
        <w:rPr>
          <w:b/>
          <w:color w:val="FF0000"/>
          <w:sz w:val="20"/>
          <w:szCs w:val="20"/>
        </w:rPr>
      </w:pP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MATRO. ADOLFO RICOS VÁSQUEZ</w:t>
      </w: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 xml:space="preserve">COORDINADOR DE TRANSPARENCIA Y GOBIERNO ABIERTO DEL MUNICIPIO DE </w:t>
      </w: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CHIHUAHUA, RESPONSABLE DE LA UNIDAD DE TRANSPARENCIA.</w:t>
      </w:r>
    </w:p>
    <w:p w:rsidR="002C5DDF" w:rsidRDefault="002C5DDF" w:rsidP="00B84E89">
      <w:pPr>
        <w:spacing w:after="0"/>
        <w:rPr>
          <w:rFonts w:ascii="Arial" w:hAnsi="Arial" w:cs="Arial"/>
          <w:b/>
          <w:color w:val="FF0000"/>
          <w:sz w:val="20"/>
          <w:szCs w:val="20"/>
        </w:rPr>
      </w:pPr>
      <w:r w:rsidRPr="009961D4">
        <w:rPr>
          <w:rFonts w:ascii="Arial" w:hAnsi="Arial" w:cs="Arial"/>
          <w:b/>
          <w:color w:val="FF0000"/>
          <w:sz w:val="20"/>
          <w:szCs w:val="20"/>
        </w:rPr>
        <w:t>PRESENTE.-</w:t>
      </w:r>
    </w:p>
    <w:p w:rsidR="009961D4" w:rsidRPr="009961D4" w:rsidRDefault="009961D4" w:rsidP="00B84E89">
      <w:pPr>
        <w:spacing w:after="0"/>
        <w:rPr>
          <w:rFonts w:ascii="Arial" w:hAnsi="Arial" w:cs="Arial"/>
          <w:b/>
          <w:color w:val="FF0000"/>
          <w:sz w:val="20"/>
          <w:szCs w:val="20"/>
        </w:rPr>
      </w:pPr>
    </w:p>
    <w:p w:rsidR="002C5DDF" w:rsidRPr="009961D4" w:rsidRDefault="002C5DDF" w:rsidP="00B84E89">
      <w:pPr>
        <w:spacing w:after="0"/>
        <w:rPr>
          <w:rFonts w:ascii="Arial" w:hAnsi="Arial" w:cs="Arial"/>
          <w:b/>
          <w:color w:val="FF0000"/>
          <w:sz w:val="20"/>
          <w:szCs w:val="20"/>
        </w:rPr>
      </w:pPr>
    </w:p>
    <w:p w:rsidR="002C5DDF" w:rsidRPr="009961D4" w:rsidRDefault="002C5DDF" w:rsidP="00B84E89">
      <w:pPr>
        <w:spacing w:after="0"/>
        <w:rPr>
          <w:rFonts w:ascii="Arial" w:hAnsi="Arial" w:cs="Arial"/>
          <w:b/>
          <w:color w:val="FF0000"/>
          <w:sz w:val="20"/>
          <w:szCs w:val="20"/>
        </w:rPr>
      </w:pPr>
      <w:r w:rsidRPr="009961D4">
        <w:rPr>
          <w:rFonts w:ascii="Arial" w:hAnsi="Arial" w:cs="Arial"/>
          <w:b/>
          <w:color w:val="FF0000"/>
          <w:sz w:val="20"/>
          <w:szCs w:val="20"/>
        </w:rPr>
        <w:tab/>
        <w:t>Por medio de este conducto hago de su conocimiento que el día 17 de febrero del presente año, se recibió vía correo electrónico la solicitud de información 018572020, a través de la cual requieren lo siguiente:</w:t>
      </w:r>
    </w:p>
    <w:p w:rsidR="002C5DDF" w:rsidRDefault="002C5DDF" w:rsidP="00B84E89">
      <w:pPr>
        <w:spacing w:after="0"/>
        <w:rPr>
          <w:rFonts w:ascii="Arial" w:hAnsi="Arial" w:cs="Arial"/>
          <w:b/>
          <w:color w:val="FF0000"/>
          <w:sz w:val="20"/>
          <w:szCs w:val="20"/>
        </w:rPr>
      </w:pPr>
    </w:p>
    <w:p w:rsidR="009961D4" w:rsidRPr="009961D4" w:rsidRDefault="009961D4" w:rsidP="00B84E89">
      <w:pPr>
        <w:spacing w:after="0"/>
        <w:rPr>
          <w:rFonts w:ascii="Arial" w:hAnsi="Arial" w:cs="Arial"/>
          <w:b/>
          <w:color w:val="FF0000"/>
          <w:sz w:val="20"/>
          <w:szCs w:val="20"/>
        </w:rPr>
      </w:pP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1-. Relación a detalle de los Montos pagados por ayudas y subsidios del ejercicio 2018 y 2019.</w:t>
      </w: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2-. Todos los apoyos, ayudas y subsidios erogados del capítulo 4000de la cuenta pública 2018 y 2019 (con descripción cuenta cargo, beneficiario.</w:t>
      </w:r>
    </w:p>
    <w:p w:rsidR="002C5DDF" w:rsidRPr="009961D4" w:rsidRDefault="002C5DDF" w:rsidP="002C5DDF">
      <w:pPr>
        <w:spacing w:after="0"/>
        <w:jc w:val="both"/>
        <w:rPr>
          <w:rFonts w:ascii="Arial" w:hAnsi="Arial" w:cs="Arial"/>
          <w:i/>
          <w:color w:val="FF0000"/>
          <w:sz w:val="20"/>
          <w:szCs w:val="20"/>
        </w:rPr>
      </w:pPr>
      <w:r w:rsidRPr="009961D4">
        <w:rPr>
          <w:rFonts w:ascii="Arial" w:hAnsi="Arial" w:cs="Arial"/>
          <w:i/>
          <w:color w:val="FF0000"/>
          <w:sz w:val="20"/>
          <w:szCs w:val="20"/>
        </w:rPr>
        <w:t>3-. Póliza de recibo (firmada de recibido) de los cheques y/o transferencias emitidos derivados de los montos pagados por ayudas y subsidios. (</w:t>
      </w:r>
      <w:proofErr w:type="gramStart"/>
      <w:r w:rsidRPr="009961D4">
        <w:rPr>
          <w:rFonts w:ascii="Arial" w:hAnsi="Arial" w:cs="Arial"/>
          <w:i/>
          <w:color w:val="FF0000"/>
          <w:sz w:val="20"/>
          <w:szCs w:val="20"/>
        </w:rPr>
        <w:t>la</w:t>
      </w:r>
      <w:proofErr w:type="gramEnd"/>
      <w:r w:rsidRPr="009961D4">
        <w:rPr>
          <w:rFonts w:ascii="Arial" w:hAnsi="Arial" w:cs="Arial"/>
          <w:i/>
          <w:color w:val="FF0000"/>
          <w:sz w:val="20"/>
          <w:szCs w:val="20"/>
        </w:rPr>
        <w:t xml:space="preserve"> </w:t>
      </w:r>
      <w:proofErr w:type="spellStart"/>
      <w:r w:rsidRPr="009961D4">
        <w:rPr>
          <w:rFonts w:ascii="Arial" w:hAnsi="Arial" w:cs="Arial"/>
          <w:i/>
          <w:color w:val="FF0000"/>
          <w:sz w:val="20"/>
          <w:szCs w:val="20"/>
        </w:rPr>
        <w:t>poliza</w:t>
      </w:r>
      <w:proofErr w:type="spellEnd"/>
      <w:r w:rsidRPr="009961D4">
        <w:rPr>
          <w:rFonts w:ascii="Arial" w:hAnsi="Arial" w:cs="Arial"/>
          <w:i/>
          <w:color w:val="FF0000"/>
          <w:sz w:val="20"/>
          <w:szCs w:val="20"/>
        </w:rPr>
        <w:t xml:space="preserve"> de cheque que contenga firma del beneficiario)</w:t>
      </w:r>
    </w:p>
    <w:p w:rsidR="002C5DDF" w:rsidRPr="009961D4" w:rsidRDefault="002C5DDF" w:rsidP="002C5DDF">
      <w:pPr>
        <w:spacing w:after="0"/>
        <w:jc w:val="both"/>
        <w:rPr>
          <w:rFonts w:ascii="Arial" w:hAnsi="Arial" w:cs="Arial"/>
          <w:i/>
          <w:color w:val="FF0000"/>
          <w:sz w:val="20"/>
          <w:szCs w:val="20"/>
        </w:rPr>
      </w:pPr>
    </w:p>
    <w:p w:rsidR="002C5DDF" w:rsidRPr="009961D4" w:rsidRDefault="002C5DDF" w:rsidP="002C5DDF">
      <w:pPr>
        <w:spacing w:after="0"/>
        <w:jc w:val="both"/>
        <w:rPr>
          <w:rFonts w:ascii="Arial" w:hAnsi="Arial" w:cs="Arial"/>
          <w:color w:val="FF0000"/>
          <w:sz w:val="20"/>
          <w:szCs w:val="20"/>
        </w:rPr>
      </w:pPr>
      <w:r w:rsidRPr="009961D4">
        <w:rPr>
          <w:rFonts w:ascii="Arial" w:hAnsi="Arial" w:cs="Arial"/>
          <w:i/>
          <w:color w:val="FF0000"/>
          <w:sz w:val="20"/>
          <w:szCs w:val="20"/>
        </w:rPr>
        <w:tab/>
      </w:r>
      <w:r w:rsidRPr="009961D4">
        <w:rPr>
          <w:rFonts w:ascii="Arial" w:hAnsi="Arial" w:cs="Arial"/>
          <w:color w:val="FF0000"/>
          <w:sz w:val="20"/>
          <w:szCs w:val="20"/>
        </w:rPr>
        <w:t>Ahora bien, dado que la información que requiere la solicitante es compleja, se solicita al Comité de Transparencia la</w:t>
      </w:r>
      <w:r w:rsidRPr="009961D4">
        <w:rPr>
          <w:rFonts w:ascii="Arial" w:hAnsi="Arial" w:cs="Arial"/>
          <w:b/>
          <w:i/>
          <w:color w:val="FF0000"/>
          <w:sz w:val="20"/>
          <w:szCs w:val="20"/>
        </w:rPr>
        <w:t xml:space="preserve"> ampliación de plazo, </w:t>
      </w:r>
      <w:r w:rsidRPr="009961D4">
        <w:rPr>
          <w:rFonts w:ascii="Arial" w:hAnsi="Arial" w:cs="Arial"/>
          <w:color w:val="FF0000"/>
          <w:sz w:val="20"/>
          <w:szCs w:val="20"/>
        </w:rPr>
        <w:t>para dar respuesta, esto con el fundamento en el artículo 36, fracción IV, V y VIII, así como el diverso numeral 55 y demás aplicables de la Ley de Transparencia y Acceso a la Información Pública del Estado de Chihuahua.</w:t>
      </w:r>
    </w:p>
    <w:p w:rsidR="002C5DDF" w:rsidRPr="009961D4" w:rsidRDefault="002C5DDF" w:rsidP="002C5DDF">
      <w:pPr>
        <w:spacing w:after="0"/>
        <w:jc w:val="both"/>
        <w:rPr>
          <w:rFonts w:ascii="Arial" w:hAnsi="Arial" w:cs="Arial"/>
          <w:color w:val="FF0000"/>
          <w:sz w:val="20"/>
          <w:szCs w:val="20"/>
        </w:rPr>
      </w:pPr>
    </w:p>
    <w:p w:rsidR="002C5DDF" w:rsidRDefault="002C5DDF" w:rsidP="002C5DDF">
      <w:pPr>
        <w:spacing w:after="0"/>
        <w:jc w:val="both"/>
        <w:rPr>
          <w:rFonts w:ascii="Arial" w:hAnsi="Arial" w:cs="Arial"/>
          <w:color w:val="FF0000"/>
          <w:sz w:val="20"/>
          <w:szCs w:val="20"/>
        </w:rPr>
      </w:pPr>
      <w:r w:rsidRPr="009961D4">
        <w:rPr>
          <w:rFonts w:ascii="Arial" w:hAnsi="Arial" w:cs="Arial"/>
          <w:color w:val="FF0000"/>
          <w:sz w:val="20"/>
          <w:szCs w:val="20"/>
        </w:rPr>
        <w:tab/>
        <w:t xml:space="preserve">Sin otro asunto en particular, quedo de </w:t>
      </w:r>
      <w:proofErr w:type="gramStart"/>
      <w:r w:rsidRPr="009961D4">
        <w:rPr>
          <w:rFonts w:ascii="Arial" w:hAnsi="Arial" w:cs="Arial"/>
          <w:color w:val="FF0000"/>
          <w:sz w:val="20"/>
          <w:szCs w:val="20"/>
        </w:rPr>
        <w:t>Usted ,</w:t>
      </w:r>
      <w:proofErr w:type="gramEnd"/>
      <w:r w:rsidRPr="009961D4">
        <w:rPr>
          <w:rFonts w:ascii="Arial" w:hAnsi="Arial" w:cs="Arial"/>
          <w:color w:val="FF0000"/>
          <w:sz w:val="20"/>
          <w:szCs w:val="20"/>
        </w:rPr>
        <w:t xml:space="preserve"> no sin antes reiterarle mi más atenta y distinguida consideración.</w:t>
      </w:r>
    </w:p>
    <w:p w:rsidR="009961D4" w:rsidRDefault="009961D4" w:rsidP="002C5DDF">
      <w:pPr>
        <w:spacing w:after="0"/>
        <w:jc w:val="both"/>
        <w:rPr>
          <w:rFonts w:ascii="Arial" w:hAnsi="Arial" w:cs="Arial"/>
          <w:color w:val="FF0000"/>
          <w:sz w:val="20"/>
          <w:szCs w:val="20"/>
        </w:rPr>
      </w:pPr>
    </w:p>
    <w:p w:rsidR="009961D4" w:rsidRPr="009961D4" w:rsidRDefault="009961D4" w:rsidP="002C5DDF">
      <w:pPr>
        <w:spacing w:after="0"/>
        <w:jc w:val="both"/>
        <w:rPr>
          <w:rFonts w:ascii="Arial" w:hAnsi="Arial" w:cs="Arial"/>
          <w:color w:val="FF0000"/>
          <w:sz w:val="20"/>
          <w:szCs w:val="20"/>
        </w:rPr>
      </w:pPr>
    </w:p>
    <w:p w:rsidR="002C5DDF" w:rsidRPr="009961D4" w:rsidRDefault="002C5DDF" w:rsidP="002C5DDF">
      <w:pPr>
        <w:spacing w:after="0"/>
        <w:jc w:val="both"/>
        <w:rPr>
          <w:rFonts w:ascii="Arial" w:hAnsi="Arial" w:cs="Arial"/>
          <w:color w:val="FF0000"/>
          <w:sz w:val="20"/>
          <w:szCs w:val="20"/>
        </w:rPr>
      </w:pPr>
    </w:p>
    <w:p w:rsidR="002C5DDF" w:rsidRPr="009961D4" w:rsidRDefault="002C5DDF" w:rsidP="002C5DDF">
      <w:pPr>
        <w:spacing w:after="0"/>
        <w:jc w:val="both"/>
        <w:rPr>
          <w:rFonts w:ascii="Arial" w:hAnsi="Arial" w:cs="Arial"/>
          <w:color w:val="FF0000"/>
          <w:sz w:val="20"/>
          <w:szCs w:val="20"/>
        </w:rPr>
      </w:pP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 xml:space="preserve">A t e n t a m e n t e </w:t>
      </w:r>
    </w:p>
    <w:p w:rsidR="002C5DDF" w:rsidRPr="009961D4" w:rsidRDefault="002C5DDF" w:rsidP="002C5DDF">
      <w:pPr>
        <w:spacing w:after="0"/>
        <w:jc w:val="center"/>
        <w:rPr>
          <w:rFonts w:ascii="Arial" w:hAnsi="Arial" w:cs="Arial"/>
          <w:b/>
          <w:color w:val="FF0000"/>
          <w:sz w:val="20"/>
          <w:szCs w:val="20"/>
        </w:rPr>
      </w:pP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 xml:space="preserve">LIC. MARCO ANTONIO BONILLA MENDOZA </w:t>
      </w:r>
    </w:p>
    <w:p w:rsidR="002C5DDF" w:rsidRPr="009961D4" w:rsidRDefault="002C5DDF" w:rsidP="002C5DDF">
      <w:pPr>
        <w:spacing w:after="0"/>
        <w:jc w:val="center"/>
        <w:rPr>
          <w:rFonts w:ascii="Arial" w:hAnsi="Arial" w:cs="Arial"/>
          <w:b/>
          <w:color w:val="FF0000"/>
          <w:sz w:val="20"/>
          <w:szCs w:val="20"/>
        </w:rPr>
      </w:pPr>
      <w:r w:rsidRPr="009961D4">
        <w:rPr>
          <w:rFonts w:ascii="Arial" w:hAnsi="Arial" w:cs="Arial"/>
          <w:b/>
          <w:color w:val="FF0000"/>
          <w:sz w:val="20"/>
          <w:szCs w:val="20"/>
        </w:rPr>
        <w:t>DIRECTOR DE DESARROLLO HUMANO Y EDUCACIÓN</w:t>
      </w:r>
    </w:p>
    <w:p w:rsidR="004B259B" w:rsidRDefault="004B259B" w:rsidP="004B259B">
      <w:pPr>
        <w:spacing w:after="0"/>
        <w:rPr>
          <w:b/>
          <w:sz w:val="20"/>
          <w:szCs w:val="20"/>
        </w:rPr>
      </w:pPr>
    </w:p>
    <w:p w:rsidR="009961D4" w:rsidRDefault="009961D4" w:rsidP="004B259B">
      <w:pPr>
        <w:spacing w:after="0"/>
        <w:rPr>
          <w:b/>
          <w:sz w:val="20"/>
          <w:szCs w:val="20"/>
        </w:rPr>
      </w:pPr>
    </w:p>
    <w:p w:rsidR="009961D4" w:rsidRDefault="009961D4" w:rsidP="004B259B">
      <w:pPr>
        <w:spacing w:after="0"/>
        <w:rPr>
          <w:b/>
          <w:sz w:val="20"/>
          <w:szCs w:val="20"/>
        </w:rPr>
      </w:pPr>
    </w:p>
    <w:p w:rsidR="009961D4" w:rsidRDefault="009961D4" w:rsidP="004B259B">
      <w:pPr>
        <w:spacing w:after="0"/>
        <w:rPr>
          <w:b/>
          <w:sz w:val="20"/>
          <w:szCs w:val="20"/>
        </w:rPr>
      </w:pPr>
    </w:p>
    <w:p w:rsidR="009961D4" w:rsidRPr="009961D4" w:rsidRDefault="009961D4" w:rsidP="004B259B">
      <w:pPr>
        <w:spacing w:after="0"/>
        <w:rPr>
          <w:b/>
          <w:sz w:val="20"/>
          <w:szCs w:val="20"/>
        </w:rPr>
      </w:pPr>
    </w:p>
    <w:p w:rsidR="00C31D98" w:rsidRDefault="00013553" w:rsidP="003471C9">
      <w:pPr>
        <w:spacing w:after="0"/>
        <w:jc w:val="center"/>
        <w:rPr>
          <w:rFonts w:ascii="Arial" w:hAnsi="Arial" w:cs="Arial"/>
          <w:b/>
          <w:sz w:val="24"/>
          <w:szCs w:val="24"/>
        </w:rPr>
      </w:pPr>
      <w:r w:rsidRPr="009961D4">
        <w:rPr>
          <w:rFonts w:ascii="Arial" w:hAnsi="Arial" w:cs="Arial"/>
          <w:b/>
          <w:sz w:val="24"/>
          <w:szCs w:val="24"/>
        </w:rPr>
        <w:t>CONSIDERANDO:</w:t>
      </w:r>
    </w:p>
    <w:p w:rsidR="009961D4" w:rsidRPr="009961D4" w:rsidRDefault="009961D4" w:rsidP="003471C9">
      <w:pPr>
        <w:spacing w:after="0"/>
        <w:jc w:val="center"/>
        <w:rPr>
          <w:rFonts w:ascii="Arial" w:hAnsi="Arial" w:cs="Arial"/>
          <w:b/>
          <w:color w:val="000000"/>
          <w:sz w:val="24"/>
          <w:szCs w:val="24"/>
        </w:rPr>
      </w:pPr>
    </w:p>
    <w:p w:rsidR="00C31D98" w:rsidRPr="009961D4" w:rsidRDefault="005D0B22" w:rsidP="00172643">
      <w:pPr>
        <w:spacing w:after="0"/>
        <w:jc w:val="both"/>
        <w:rPr>
          <w:rFonts w:ascii="Arial" w:hAnsi="Arial" w:cs="Arial"/>
          <w:b/>
          <w:sz w:val="24"/>
          <w:szCs w:val="24"/>
        </w:rPr>
      </w:pPr>
    </w:p>
    <w:p w:rsidR="00C31D98" w:rsidRPr="009961D4" w:rsidRDefault="00013553" w:rsidP="00172643">
      <w:pPr>
        <w:spacing w:after="0"/>
        <w:jc w:val="both"/>
        <w:rPr>
          <w:rFonts w:ascii="Arial" w:hAnsi="Arial" w:cs="Arial"/>
          <w:sz w:val="24"/>
          <w:szCs w:val="24"/>
        </w:rPr>
      </w:pPr>
      <w:r w:rsidRPr="009961D4">
        <w:rPr>
          <w:rFonts w:ascii="Arial" w:hAnsi="Arial" w:cs="Arial"/>
          <w:b/>
          <w:sz w:val="24"/>
          <w:szCs w:val="24"/>
        </w:rPr>
        <w:t xml:space="preserve">PRIMERO.- </w:t>
      </w:r>
      <w:r w:rsidRPr="009961D4">
        <w:rPr>
          <w:rFonts w:ascii="Arial" w:hAnsi="Arial" w:cs="Arial"/>
          <w:sz w:val="24"/>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9961D4" w:rsidRDefault="00A9248B" w:rsidP="00172643">
      <w:pPr>
        <w:spacing w:after="0"/>
        <w:jc w:val="both"/>
        <w:rPr>
          <w:rFonts w:ascii="Arial" w:hAnsi="Arial" w:cs="Arial"/>
          <w:b/>
          <w:sz w:val="24"/>
          <w:szCs w:val="24"/>
        </w:rPr>
      </w:pPr>
    </w:p>
    <w:p w:rsidR="00C52549" w:rsidRPr="009961D4" w:rsidRDefault="00C52549" w:rsidP="00172643">
      <w:pPr>
        <w:spacing w:after="0"/>
        <w:jc w:val="both"/>
        <w:rPr>
          <w:rFonts w:ascii="Arial" w:hAnsi="Arial" w:cs="Arial"/>
          <w:sz w:val="24"/>
          <w:szCs w:val="24"/>
        </w:rPr>
      </w:pPr>
      <w:r w:rsidRPr="009961D4">
        <w:rPr>
          <w:rFonts w:ascii="Arial" w:hAnsi="Arial" w:cs="Arial"/>
          <w:b/>
          <w:sz w:val="24"/>
          <w:szCs w:val="24"/>
        </w:rPr>
        <w:t>SEGUNDO</w:t>
      </w:r>
      <w:r w:rsidR="00333A5D" w:rsidRPr="009961D4">
        <w:rPr>
          <w:rFonts w:ascii="Arial" w:hAnsi="Arial" w:cs="Arial"/>
          <w:sz w:val="24"/>
          <w:szCs w:val="24"/>
        </w:rPr>
        <w:t xml:space="preserve"> La</w:t>
      </w:r>
      <w:r w:rsidR="002C5DDF" w:rsidRPr="009961D4">
        <w:rPr>
          <w:rFonts w:ascii="Arial" w:hAnsi="Arial" w:cs="Arial"/>
          <w:b/>
          <w:color w:val="FF0000"/>
          <w:sz w:val="24"/>
          <w:szCs w:val="24"/>
        </w:rPr>
        <w:t xml:space="preserve"> Dirección de Desarrollo Humano y Educación</w:t>
      </w:r>
      <w:r w:rsidR="00680655" w:rsidRPr="009961D4">
        <w:rPr>
          <w:rFonts w:ascii="Arial" w:hAnsi="Arial" w:cs="Arial"/>
          <w:sz w:val="24"/>
          <w:szCs w:val="24"/>
        </w:rPr>
        <w:t xml:space="preserve">, pide se amplíe el plazo </w:t>
      </w:r>
      <w:r w:rsidR="00333A5D" w:rsidRPr="009961D4">
        <w:rPr>
          <w:rFonts w:ascii="Arial" w:hAnsi="Arial" w:cs="Arial"/>
          <w:sz w:val="24"/>
          <w:szCs w:val="24"/>
        </w:rPr>
        <w:t xml:space="preserve">para evitar que el </w:t>
      </w:r>
      <w:r w:rsidR="00333A5D" w:rsidRPr="009961D4">
        <w:rPr>
          <w:rFonts w:ascii="Arial" w:hAnsi="Arial" w:cs="Arial"/>
          <w:b/>
          <w:sz w:val="24"/>
          <w:szCs w:val="24"/>
        </w:rPr>
        <w:t>sistema PNT</w:t>
      </w:r>
      <w:r w:rsidR="00333A5D" w:rsidRPr="009961D4">
        <w:rPr>
          <w:rFonts w:ascii="Arial" w:hAnsi="Arial" w:cs="Arial"/>
          <w:sz w:val="24"/>
          <w:szCs w:val="24"/>
        </w:rPr>
        <w:t xml:space="preserve"> </w:t>
      </w:r>
      <w:r w:rsidR="00680655" w:rsidRPr="009961D4">
        <w:rPr>
          <w:rFonts w:ascii="Arial" w:hAnsi="Arial" w:cs="Arial"/>
          <w:sz w:val="24"/>
          <w:szCs w:val="24"/>
        </w:rPr>
        <w:t>cancele el procedimiento sin que se haya emitido una respuesta al solicitante.</w:t>
      </w:r>
    </w:p>
    <w:p w:rsidR="00C31D98" w:rsidRPr="009961D4" w:rsidRDefault="005D0B22" w:rsidP="00172643">
      <w:pPr>
        <w:spacing w:after="0"/>
        <w:jc w:val="both"/>
        <w:rPr>
          <w:rFonts w:ascii="Arial" w:hAnsi="Arial" w:cs="Arial"/>
          <w:b/>
          <w:sz w:val="24"/>
          <w:szCs w:val="24"/>
        </w:rPr>
      </w:pPr>
    </w:p>
    <w:p w:rsidR="00C31D98" w:rsidRDefault="00C52549" w:rsidP="00172643">
      <w:pPr>
        <w:spacing w:after="0"/>
        <w:jc w:val="both"/>
        <w:rPr>
          <w:rFonts w:ascii="Arial" w:hAnsi="Arial" w:cs="Arial"/>
          <w:sz w:val="24"/>
          <w:szCs w:val="24"/>
        </w:rPr>
      </w:pPr>
      <w:r w:rsidRPr="009961D4">
        <w:rPr>
          <w:rFonts w:ascii="Arial" w:hAnsi="Arial" w:cs="Arial"/>
          <w:b/>
          <w:sz w:val="24"/>
          <w:szCs w:val="24"/>
        </w:rPr>
        <w:t>TERCERO</w:t>
      </w:r>
      <w:r w:rsidR="00013553" w:rsidRPr="009961D4">
        <w:rPr>
          <w:rFonts w:ascii="Arial" w:hAnsi="Arial" w:cs="Arial"/>
          <w:b/>
          <w:sz w:val="24"/>
          <w:szCs w:val="24"/>
        </w:rPr>
        <w:t>.-</w:t>
      </w:r>
      <w:r w:rsidR="00013553" w:rsidRPr="009961D4">
        <w:rPr>
          <w:rFonts w:ascii="Arial" w:hAnsi="Arial" w:cs="Arial"/>
          <w:sz w:val="24"/>
          <w:szCs w:val="24"/>
        </w:rPr>
        <w:t xml:space="preserve"> Que conforme al artículo </w:t>
      </w:r>
      <w:r w:rsidR="00C85298" w:rsidRPr="009961D4">
        <w:rPr>
          <w:rFonts w:ascii="Arial" w:hAnsi="Arial" w:cs="Arial"/>
          <w:sz w:val="24"/>
          <w:szCs w:val="24"/>
        </w:rPr>
        <w:t xml:space="preserve">54 y </w:t>
      </w:r>
      <w:r w:rsidR="00013553" w:rsidRPr="009961D4">
        <w:rPr>
          <w:rFonts w:ascii="Arial" w:hAnsi="Arial" w:cs="Arial"/>
          <w:sz w:val="24"/>
          <w:szCs w:val="24"/>
        </w:rPr>
        <w:t>55 de la Ley de Transparencia y Acceso a la Información Públi</w:t>
      </w:r>
      <w:r w:rsidR="004501EE" w:rsidRPr="009961D4">
        <w:rPr>
          <w:rFonts w:ascii="Arial" w:hAnsi="Arial" w:cs="Arial"/>
          <w:sz w:val="24"/>
          <w:szCs w:val="24"/>
        </w:rPr>
        <w:t>ca del Estado de Chihuahua, la Unidad A</w:t>
      </w:r>
      <w:r w:rsidR="00013553" w:rsidRPr="009961D4">
        <w:rPr>
          <w:rFonts w:ascii="Arial" w:hAnsi="Arial" w:cs="Arial"/>
          <w:sz w:val="24"/>
          <w:szCs w:val="24"/>
        </w:rPr>
        <w:t xml:space="preserve">dministrativa </w:t>
      </w:r>
      <w:r w:rsidR="004501EE" w:rsidRPr="009961D4">
        <w:rPr>
          <w:rFonts w:ascii="Arial" w:hAnsi="Arial" w:cs="Arial"/>
          <w:sz w:val="24"/>
          <w:szCs w:val="24"/>
        </w:rPr>
        <w:t xml:space="preserve">indica que </w:t>
      </w:r>
      <w:r w:rsidR="00C85298" w:rsidRPr="009961D4">
        <w:rPr>
          <w:rFonts w:ascii="Arial" w:hAnsi="Arial" w:cs="Arial"/>
          <w:sz w:val="24"/>
          <w:szCs w:val="24"/>
        </w:rPr>
        <w:t>p</w:t>
      </w:r>
      <w:r w:rsidR="00013553" w:rsidRPr="009961D4">
        <w:rPr>
          <w:rFonts w:ascii="Arial" w:hAnsi="Arial" w:cs="Arial"/>
          <w:sz w:val="24"/>
          <w:szCs w:val="24"/>
        </w:rPr>
        <w:t>or lo anteriormente expuesto, se emite el siguiente:</w:t>
      </w:r>
    </w:p>
    <w:p w:rsidR="009961D4" w:rsidRPr="009961D4" w:rsidRDefault="009961D4" w:rsidP="00172643">
      <w:pPr>
        <w:spacing w:after="0"/>
        <w:jc w:val="both"/>
        <w:rPr>
          <w:rFonts w:ascii="Arial" w:hAnsi="Arial" w:cs="Arial"/>
          <w:sz w:val="24"/>
          <w:szCs w:val="24"/>
        </w:rPr>
      </w:pPr>
    </w:p>
    <w:p w:rsidR="009961D4" w:rsidRPr="009961D4" w:rsidRDefault="009961D4" w:rsidP="00D802DC">
      <w:pPr>
        <w:spacing w:after="0"/>
        <w:rPr>
          <w:rFonts w:ascii="Arial" w:hAnsi="Arial" w:cs="Arial"/>
          <w:b/>
          <w:sz w:val="24"/>
          <w:szCs w:val="24"/>
        </w:rPr>
      </w:pPr>
    </w:p>
    <w:p w:rsidR="00C31D98" w:rsidRDefault="00013553" w:rsidP="00172643">
      <w:pPr>
        <w:spacing w:after="0"/>
        <w:jc w:val="center"/>
        <w:rPr>
          <w:rFonts w:ascii="Arial" w:hAnsi="Arial" w:cs="Arial"/>
          <w:b/>
          <w:sz w:val="24"/>
          <w:szCs w:val="24"/>
        </w:rPr>
      </w:pPr>
      <w:r w:rsidRPr="009961D4">
        <w:rPr>
          <w:rFonts w:ascii="Arial" w:hAnsi="Arial" w:cs="Arial"/>
          <w:b/>
          <w:sz w:val="24"/>
          <w:szCs w:val="24"/>
        </w:rPr>
        <w:t>ACUERDO</w:t>
      </w:r>
    </w:p>
    <w:p w:rsidR="009961D4" w:rsidRPr="009961D4" w:rsidRDefault="009961D4" w:rsidP="00172643">
      <w:pPr>
        <w:spacing w:after="0"/>
        <w:jc w:val="center"/>
        <w:rPr>
          <w:rFonts w:ascii="Arial" w:hAnsi="Arial" w:cs="Arial"/>
          <w:b/>
          <w:sz w:val="24"/>
          <w:szCs w:val="24"/>
        </w:rPr>
      </w:pPr>
    </w:p>
    <w:p w:rsidR="00C31D98" w:rsidRPr="009961D4" w:rsidRDefault="005D0B22" w:rsidP="00172643">
      <w:pPr>
        <w:spacing w:after="0"/>
        <w:jc w:val="both"/>
        <w:rPr>
          <w:rFonts w:ascii="Arial" w:hAnsi="Arial" w:cs="Arial"/>
          <w:b/>
          <w:sz w:val="24"/>
          <w:szCs w:val="24"/>
        </w:rPr>
      </w:pPr>
    </w:p>
    <w:p w:rsidR="006C4C39" w:rsidRPr="009961D4" w:rsidRDefault="00325B7E" w:rsidP="00172643">
      <w:pPr>
        <w:spacing w:after="0"/>
        <w:jc w:val="both"/>
        <w:rPr>
          <w:rFonts w:ascii="Arial" w:hAnsi="Arial" w:cs="Arial"/>
          <w:sz w:val="24"/>
          <w:szCs w:val="24"/>
        </w:rPr>
      </w:pPr>
      <w:r w:rsidRPr="009961D4">
        <w:rPr>
          <w:rFonts w:ascii="Arial" w:hAnsi="Arial" w:cs="Arial"/>
          <w:b/>
          <w:sz w:val="24"/>
          <w:szCs w:val="24"/>
        </w:rPr>
        <w:t xml:space="preserve">PRIMERO.- </w:t>
      </w:r>
      <w:r w:rsidR="00013553" w:rsidRPr="009961D4">
        <w:rPr>
          <w:rFonts w:ascii="Arial" w:hAnsi="Arial" w:cs="Arial"/>
          <w:sz w:val="24"/>
          <w:szCs w:val="24"/>
        </w:rPr>
        <w:t xml:space="preserve">Con fundamento en lo que disponen los artículos 36 de fracción V y 55 </w:t>
      </w:r>
    </w:p>
    <w:p w:rsidR="004A2BB4" w:rsidRPr="009961D4" w:rsidRDefault="00013553" w:rsidP="00172643">
      <w:pPr>
        <w:spacing w:after="0"/>
        <w:jc w:val="both"/>
        <w:rPr>
          <w:rFonts w:ascii="Arial" w:hAnsi="Arial" w:cs="Arial"/>
          <w:b/>
          <w:color w:val="FF0000"/>
          <w:sz w:val="24"/>
          <w:szCs w:val="24"/>
        </w:rPr>
      </w:pPr>
      <w:proofErr w:type="gramStart"/>
      <w:r w:rsidRPr="009961D4">
        <w:rPr>
          <w:rFonts w:ascii="Arial" w:hAnsi="Arial" w:cs="Arial"/>
          <w:sz w:val="24"/>
          <w:szCs w:val="24"/>
        </w:rPr>
        <w:t>de</w:t>
      </w:r>
      <w:proofErr w:type="gramEnd"/>
      <w:r w:rsidRPr="009961D4">
        <w:rPr>
          <w:rFonts w:ascii="Arial" w:hAnsi="Arial" w:cs="Arial"/>
          <w:sz w:val="24"/>
          <w:szCs w:val="24"/>
        </w:rPr>
        <w:t xml:space="preserve"> la Ley de Transparencia y Acceso a la Información Pública del Estado de Chihuahua, se amplía el plazo para dar respuesta a la solicitud de información con </w:t>
      </w:r>
      <w:r w:rsidR="00333A5D" w:rsidRPr="009961D4">
        <w:rPr>
          <w:rFonts w:ascii="Arial" w:hAnsi="Arial" w:cs="Arial"/>
          <w:sz w:val="24"/>
          <w:szCs w:val="24"/>
        </w:rPr>
        <w:t xml:space="preserve">folio </w:t>
      </w:r>
      <w:r w:rsidR="009961D4" w:rsidRPr="009961D4">
        <w:rPr>
          <w:rFonts w:ascii="Arial" w:hAnsi="Arial" w:cs="Arial"/>
          <w:b/>
          <w:color w:val="FF0000"/>
          <w:sz w:val="24"/>
          <w:szCs w:val="24"/>
        </w:rPr>
        <w:t>01857</w:t>
      </w:r>
      <w:r w:rsidR="00A32B4C" w:rsidRPr="009961D4">
        <w:rPr>
          <w:rFonts w:ascii="Arial" w:hAnsi="Arial" w:cs="Arial"/>
          <w:b/>
          <w:color w:val="FF0000"/>
          <w:sz w:val="24"/>
          <w:szCs w:val="24"/>
        </w:rPr>
        <w:t>2020</w:t>
      </w:r>
      <w:r w:rsidR="00E5050A" w:rsidRPr="009961D4">
        <w:rPr>
          <w:rFonts w:ascii="Arial" w:hAnsi="Arial" w:cs="Arial"/>
          <w:b/>
          <w:sz w:val="24"/>
          <w:szCs w:val="24"/>
        </w:rPr>
        <w:t xml:space="preserve"> </w:t>
      </w:r>
      <w:r w:rsidR="00E5050A" w:rsidRPr="009961D4">
        <w:rPr>
          <w:rFonts w:ascii="Arial" w:hAnsi="Arial" w:cs="Arial"/>
          <w:sz w:val="24"/>
          <w:szCs w:val="24"/>
        </w:rPr>
        <w:t>i</w:t>
      </w:r>
      <w:r w:rsidRPr="009961D4">
        <w:rPr>
          <w:rFonts w:ascii="Arial" w:hAnsi="Arial" w:cs="Arial"/>
          <w:sz w:val="24"/>
          <w:szCs w:val="24"/>
        </w:rPr>
        <w:t xml:space="preserve">nterpuesta por </w:t>
      </w:r>
      <w:r w:rsidR="004501EE" w:rsidRPr="009961D4">
        <w:rPr>
          <w:rFonts w:ascii="Arial" w:hAnsi="Arial" w:cs="Arial"/>
          <w:sz w:val="24"/>
          <w:szCs w:val="24"/>
        </w:rPr>
        <w:t>el (la) sol</w:t>
      </w:r>
      <w:r w:rsidR="0076507E" w:rsidRPr="009961D4">
        <w:rPr>
          <w:rFonts w:ascii="Arial" w:hAnsi="Arial" w:cs="Arial"/>
          <w:sz w:val="24"/>
          <w:szCs w:val="24"/>
        </w:rPr>
        <w:t>icitante que se identifica</w:t>
      </w:r>
      <w:r w:rsidR="005C0C02" w:rsidRPr="009961D4">
        <w:rPr>
          <w:rFonts w:ascii="Arial" w:hAnsi="Arial" w:cs="Arial"/>
          <w:sz w:val="24"/>
          <w:szCs w:val="24"/>
        </w:rPr>
        <w:t xml:space="preserve"> como</w:t>
      </w:r>
      <w:r w:rsidR="004B259B" w:rsidRPr="009961D4">
        <w:rPr>
          <w:rFonts w:ascii="Arial" w:hAnsi="Arial" w:cs="Arial"/>
          <w:sz w:val="24"/>
          <w:szCs w:val="24"/>
        </w:rPr>
        <w:t xml:space="preserve"> </w:t>
      </w:r>
      <w:r w:rsidR="00B47FCB" w:rsidRPr="009961D4">
        <w:rPr>
          <w:rFonts w:ascii="Arial" w:hAnsi="Arial" w:cs="Arial"/>
          <w:b/>
          <w:color w:val="FF0000"/>
          <w:sz w:val="24"/>
          <w:szCs w:val="24"/>
        </w:rPr>
        <w:t xml:space="preserve">Kim </w:t>
      </w:r>
      <w:proofErr w:type="spellStart"/>
      <w:r w:rsidR="00B47FCB" w:rsidRPr="009961D4">
        <w:rPr>
          <w:rFonts w:ascii="Arial" w:hAnsi="Arial" w:cs="Arial"/>
          <w:b/>
          <w:color w:val="FF0000"/>
          <w:sz w:val="24"/>
          <w:szCs w:val="24"/>
        </w:rPr>
        <w:t>Jazmin</w:t>
      </w:r>
      <w:proofErr w:type="spellEnd"/>
      <w:r w:rsidR="00B47FCB" w:rsidRPr="009961D4">
        <w:rPr>
          <w:rFonts w:ascii="Arial" w:hAnsi="Arial" w:cs="Arial"/>
          <w:b/>
          <w:color w:val="FF0000"/>
          <w:sz w:val="24"/>
          <w:szCs w:val="24"/>
        </w:rPr>
        <w:t xml:space="preserve"> </w:t>
      </w:r>
      <w:proofErr w:type="spellStart"/>
      <w:r w:rsidR="00B47FCB" w:rsidRPr="009961D4">
        <w:rPr>
          <w:rFonts w:ascii="Arial" w:hAnsi="Arial" w:cs="Arial"/>
          <w:b/>
          <w:color w:val="FF0000"/>
          <w:sz w:val="24"/>
          <w:szCs w:val="24"/>
        </w:rPr>
        <w:t>Kardashian</w:t>
      </w:r>
      <w:proofErr w:type="spellEnd"/>
      <w:r w:rsidR="002C5DDF" w:rsidRPr="009961D4">
        <w:rPr>
          <w:rFonts w:ascii="Arial" w:hAnsi="Arial" w:cs="Arial"/>
          <w:b/>
          <w:color w:val="FF0000"/>
          <w:sz w:val="24"/>
          <w:szCs w:val="24"/>
        </w:rPr>
        <w:t xml:space="preserve"> </w:t>
      </w:r>
      <w:proofErr w:type="spellStart"/>
      <w:r w:rsidR="002C5DDF" w:rsidRPr="009961D4">
        <w:rPr>
          <w:rFonts w:ascii="Arial" w:hAnsi="Arial" w:cs="Arial"/>
          <w:b/>
          <w:color w:val="FF0000"/>
          <w:sz w:val="24"/>
          <w:szCs w:val="24"/>
        </w:rPr>
        <w:t>Perez</w:t>
      </w:r>
      <w:proofErr w:type="spellEnd"/>
      <w:r w:rsidR="002C5DDF" w:rsidRPr="009961D4">
        <w:rPr>
          <w:rFonts w:ascii="Arial" w:hAnsi="Arial" w:cs="Arial"/>
          <w:b/>
          <w:color w:val="FF0000"/>
          <w:sz w:val="24"/>
          <w:szCs w:val="24"/>
        </w:rPr>
        <w:t xml:space="preserve"> </w:t>
      </w:r>
      <w:r w:rsidR="00022875" w:rsidRPr="009961D4">
        <w:rPr>
          <w:rFonts w:ascii="Arial" w:hAnsi="Arial" w:cs="Arial"/>
          <w:b/>
          <w:color w:val="FF0000"/>
          <w:sz w:val="24"/>
          <w:szCs w:val="24"/>
        </w:rPr>
        <w:t>.</w:t>
      </w:r>
    </w:p>
    <w:p w:rsidR="00022875" w:rsidRPr="009961D4" w:rsidRDefault="00022875" w:rsidP="00172643">
      <w:pPr>
        <w:spacing w:after="0"/>
        <w:jc w:val="both"/>
        <w:rPr>
          <w:rFonts w:ascii="Arial" w:hAnsi="Arial" w:cs="Arial"/>
          <w:color w:val="FF0000"/>
          <w:sz w:val="24"/>
          <w:szCs w:val="24"/>
        </w:rPr>
      </w:pPr>
    </w:p>
    <w:p w:rsidR="00C31D98" w:rsidRPr="009961D4" w:rsidRDefault="00013553" w:rsidP="00172643">
      <w:pPr>
        <w:spacing w:after="0"/>
        <w:jc w:val="both"/>
        <w:rPr>
          <w:rFonts w:ascii="Arial" w:hAnsi="Arial" w:cs="Arial"/>
          <w:sz w:val="24"/>
          <w:szCs w:val="24"/>
        </w:rPr>
      </w:pPr>
      <w:r w:rsidRPr="009961D4">
        <w:rPr>
          <w:rFonts w:ascii="Arial" w:hAnsi="Arial" w:cs="Arial"/>
          <w:b/>
          <w:sz w:val="24"/>
          <w:szCs w:val="24"/>
        </w:rPr>
        <w:t xml:space="preserve">SEGUNDO.- </w:t>
      </w:r>
      <w:r w:rsidRPr="009961D4">
        <w:rPr>
          <w:rFonts w:ascii="Arial" w:hAnsi="Arial" w:cs="Arial"/>
          <w:sz w:val="24"/>
          <w:szCs w:val="24"/>
        </w:rPr>
        <w:t>Con fundamento en lo que dispone los artícul</w:t>
      </w:r>
      <w:r w:rsidR="00A31E87" w:rsidRPr="009961D4">
        <w:rPr>
          <w:rFonts w:ascii="Arial" w:hAnsi="Arial" w:cs="Arial"/>
          <w:sz w:val="24"/>
          <w:szCs w:val="24"/>
        </w:rPr>
        <w:t>os 38 fracciones II y VI de la L</w:t>
      </w:r>
      <w:r w:rsidRPr="009961D4">
        <w:rPr>
          <w:rFonts w:ascii="Arial" w:hAnsi="Arial" w:cs="Arial"/>
          <w:sz w:val="24"/>
          <w:szCs w:val="24"/>
        </w:rPr>
        <w:t>ey de Transparencia y Acceso a la Información Pública del Estado de Chihuahua, remítase el presente acuerdo a la Unidad de Transparencia, para los efectos legales que corresponda.</w:t>
      </w:r>
    </w:p>
    <w:p w:rsidR="00C31D98" w:rsidRPr="009961D4" w:rsidRDefault="005D0B22" w:rsidP="00172643">
      <w:pPr>
        <w:spacing w:after="0"/>
        <w:jc w:val="both"/>
        <w:rPr>
          <w:rFonts w:ascii="Arial" w:hAnsi="Arial" w:cs="Arial"/>
          <w:b/>
          <w:sz w:val="24"/>
          <w:szCs w:val="24"/>
        </w:rPr>
      </w:pPr>
    </w:p>
    <w:p w:rsidR="000C0B51" w:rsidRPr="009961D4" w:rsidRDefault="00013553" w:rsidP="00172643">
      <w:pPr>
        <w:spacing w:after="0"/>
        <w:jc w:val="both"/>
        <w:rPr>
          <w:rFonts w:ascii="Arial" w:hAnsi="Arial" w:cs="Arial"/>
          <w:sz w:val="24"/>
          <w:szCs w:val="24"/>
        </w:rPr>
      </w:pPr>
      <w:r w:rsidRPr="009961D4">
        <w:rPr>
          <w:rFonts w:ascii="Arial" w:hAnsi="Arial" w:cs="Arial"/>
          <w:b/>
          <w:sz w:val="24"/>
          <w:szCs w:val="24"/>
        </w:rPr>
        <w:t>TERCERO.-</w:t>
      </w:r>
      <w:r w:rsidRPr="009961D4">
        <w:rPr>
          <w:rFonts w:ascii="Arial" w:hAnsi="Arial" w:cs="Arial"/>
          <w:sz w:val="24"/>
          <w:szCs w:val="24"/>
        </w:rPr>
        <w:t xml:space="preserve"> Notifíquese a la parte solicitante, la resolución del Presente acuerdo por la vía que eligió.</w:t>
      </w:r>
    </w:p>
    <w:p w:rsidR="007E0925" w:rsidRPr="009961D4" w:rsidRDefault="00013553" w:rsidP="00172643">
      <w:pPr>
        <w:spacing w:after="0"/>
        <w:jc w:val="both"/>
        <w:rPr>
          <w:rFonts w:ascii="Arial" w:hAnsi="Arial" w:cs="Arial"/>
          <w:sz w:val="24"/>
          <w:szCs w:val="24"/>
        </w:rPr>
      </w:pPr>
      <w:r w:rsidRPr="009961D4">
        <w:rPr>
          <w:rFonts w:ascii="Arial" w:hAnsi="Arial" w:cs="Arial"/>
          <w:b/>
          <w:sz w:val="24"/>
          <w:szCs w:val="24"/>
        </w:rPr>
        <w:t>CUARTO.-</w:t>
      </w:r>
      <w:r w:rsidRPr="009961D4">
        <w:rPr>
          <w:rFonts w:ascii="Arial" w:hAnsi="Arial" w:cs="Arial"/>
          <w:sz w:val="24"/>
          <w:szCs w:val="24"/>
        </w:rPr>
        <w:t xml:space="preserve"> Notifíquese a la Unidad Administrativa para los efectos legales que corresponda.</w:t>
      </w:r>
    </w:p>
    <w:p w:rsidR="00A25B9F" w:rsidRPr="009961D4" w:rsidRDefault="00A25B9F" w:rsidP="00172643">
      <w:pPr>
        <w:spacing w:after="0"/>
        <w:rPr>
          <w:sz w:val="24"/>
          <w:szCs w:val="24"/>
        </w:rPr>
      </w:pPr>
    </w:p>
    <w:p w:rsidR="007724BB" w:rsidRPr="009961D4" w:rsidRDefault="007724BB" w:rsidP="007724BB">
      <w:pPr>
        <w:spacing w:after="0"/>
        <w:jc w:val="both"/>
        <w:rPr>
          <w:rFonts w:ascii="Arial" w:hAnsi="Arial" w:cs="Arial"/>
          <w:sz w:val="24"/>
          <w:szCs w:val="24"/>
        </w:rPr>
      </w:pPr>
      <w:r w:rsidRPr="009961D4">
        <w:rPr>
          <w:rFonts w:ascii="Arial" w:hAnsi="Arial" w:cs="Arial"/>
          <w:sz w:val="24"/>
          <w:szCs w:val="24"/>
        </w:rPr>
        <w:lastRenderedPageBreak/>
        <w:t xml:space="preserve">Así lo acuerdan los integrantes del Comité de Transparencia. </w:t>
      </w:r>
    </w:p>
    <w:p w:rsidR="007724BB" w:rsidRPr="009961D4" w:rsidRDefault="007724BB" w:rsidP="007724BB">
      <w:pPr>
        <w:spacing w:after="0"/>
        <w:jc w:val="both"/>
        <w:rPr>
          <w:rFonts w:ascii="Arial" w:hAnsi="Arial" w:cs="Arial"/>
          <w:sz w:val="24"/>
          <w:szCs w:val="24"/>
        </w:rPr>
      </w:pPr>
    </w:p>
    <w:p w:rsidR="007724BB" w:rsidRPr="009961D4" w:rsidRDefault="007724BB" w:rsidP="00A32B4C">
      <w:pPr>
        <w:spacing w:line="276" w:lineRule="auto"/>
        <w:ind w:right="49"/>
        <w:jc w:val="both"/>
        <w:rPr>
          <w:rFonts w:ascii="Arial" w:eastAsia="Calibri" w:hAnsi="Arial" w:cs="Arial"/>
          <w:b/>
          <w:sz w:val="24"/>
          <w:szCs w:val="24"/>
          <w:lang w:eastAsia="en-US"/>
        </w:rPr>
      </w:pPr>
      <w:r w:rsidRPr="009961D4">
        <w:rPr>
          <w:rFonts w:ascii="Arial" w:hAnsi="Arial" w:cs="Arial"/>
          <w:sz w:val="24"/>
          <w:szCs w:val="24"/>
        </w:rPr>
        <w:t>En la ciudad de Chihuahua, Chihuahua</w:t>
      </w:r>
      <w:r w:rsidR="001D1497" w:rsidRPr="009961D4">
        <w:rPr>
          <w:rFonts w:ascii="Arial" w:hAnsi="Arial" w:cs="Arial"/>
          <w:color w:val="FF0000"/>
          <w:sz w:val="24"/>
          <w:szCs w:val="24"/>
        </w:rPr>
        <w:t xml:space="preserve"> </w:t>
      </w:r>
      <w:r w:rsidR="00A32B4C" w:rsidRPr="009961D4">
        <w:rPr>
          <w:rFonts w:ascii="Arial" w:hAnsi="Arial" w:cs="Arial"/>
          <w:color w:val="FF0000"/>
          <w:sz w:val="24"/>
          <w:szCs w:val="24"/>
        </w:rPr>
        <w:t>2</w:t>
      </w:r>
      <w:r w:rsidR="009961D4" w:rsidRPr="009961D4">
        <w:rPr>
          <w:rFonts w:ascii="Arial" w:hAnsi="Arial" w:cs="Arial"/>
          <w:color w:val="FF0000"/>
          <w:sz w:val="24"/>
          <w:szCs w:val="24"/>
        </w:rPr>
        <w:t>5 de febrero</w:t>
      </w:r>
      <w:r w:rsidR="00A32B4C" w:rsidRPr="009961D4">
        <w:rPr>
          <w:rFonts w:ascii="Arial" w:hAnsi="Arial" w:cs="Arial"/>
          <w:color w:val="FF0000"/>
          <w:sz w:val="24"/>
          <w:szCs w:val="24"/>
        </w:rPr>
        <w:t xml:space="preserve"> de 2020 </w:t>
      </w:r>
      <w:r w:rsidRPr="009961D4">
        <w:rPr>
          <w:rFonts w:ascii="Arial" w:hAnsi="Arial" w:cs="Arial"/>
          <w:sz w:val="24"/>
          <w:szCs w:val="24"/>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32B4C" w:rsidRPr="009961D4">
        <w:rPr>
          <w:rFonts w:ascii="Arial" w:hAnsi="Arial" w:cs="Arial"/>
          <w:sz w:val="24"/>
          <w:szCs w:val="24"/>
        </w:rPr>
        <w:t>sparencia, firman por</w:t>
      </w:r>
      <w:r w:rsidR="000C0B51" w:rsidRPr="009961D4">
        <w:rPr>
          <w:rFonts w:ascii="Arial" w:hAnsi="Arial" w:cs="Arial"/>
          <w:color w:val="FF0000"/>
          <w:sz w:val="24"/>
          <w:szCs w:val="24"/>
        </w:rPr>
        <w:t xml:space="preserve"> unanimidad</w:t>
      </w:r>
      <w:r w:rsidRPr="009961D4">
        <w:rPr>
          <w:rFonts w:ascii="Arial" w:hAnsi="Arial" w:cs="Arial"/>
          <w:sz w:val="24"/>
          <w:szCs w:val="24"/>
        </w:rPr>
        <w:t>.</w:t>
      </w:r>
      <w:r w:rsidRPr="009961D4">
        <w:rPr>
          <w:rFonts w:ascii="Arial" w:eastAsia="Calibri" w:hAnsi="Arial" w:cs="Arial"/>
          <w:b/>
          <w:sz w:val="24"/>
          <w:szCs w:val="24"/>
          <w:lang w:eastAsia="en-US"/>
        </w:rPr>
        <w:t xml:space="preserve"> </w:t>
      </w:r>
    </w:p>
    <w:p w:rsidR="00D55953" w:rsidRDefault="00D55953" w:rsidP="00A32B4C">
      <w:pPr>
        <w:spacing w:line="276" w:lineRule="auto"/>
        <w:ind w:right="49"/>
        <w:jc w:val="both"/>
        <w:rPr>
          <w:rFonts w:ascii="Arial" w:eastAsia="Calibri" w:hAnsi="Arial" w:cs="Arial"/>
          <w:b/>
          <w:sz w:val="20"/>
          <w:szCs w:val="24"/>
          <w:lang w:eastAsia="en-US"/>
        </w:rPr>
      </w:pPr>
    </w:p>
    <w:p w:rsidR="006D50E3" w:rsidRPr="006D50E3" w:rsidRDefault="006D50E3" w:rsidP="00A32B4C">
      <w:pPr>
        <w:spacing w:line="276" w:lineRule="auto"/>
        <w:ind w:right="49"/>
        <w:jc w:val="both"/>
        <w:rPr>
          <w:rFonts w:ascii="Arial" w:eastAsia="Calibri" w:hAnsi="Arial" w:cs="Arial"/>
          <w:b/>
          <w:sz w:val="20"/>
          <w:szCs w:val="24"/>
          <w:lang w:eastAsia="en-US"/>
        </w:rPr>
      </w:pPr>
    </w:p>
    <w:p w:rsidR="00D55953" w:rsidRPr="006D50E3" w:rsidRDefault="00D55953" w:rsidP="00A32B4C">
      <w:pPr>
        <w:spacing w:line="276" w:lineRule="auto"/>
        <w:ind w:right="49"/>
        <w:jc w:val="both"/>
        <w:rPr>
          <w:rFonts w:ascii="Arial" w:eastAsia="Calibri" w:hAnsi="Arial" w:cs="Arial"/>
          <w:b/>
          <w:sz w:val="20"/>
          <w:szCs w:val="24"/>
          <w:lang w:eastAsia="en-US"/>
        </w:rPr>
      </w:pPr>
    </w:p>
    <w:p w:rsidR="00D55953" w:rsidRPr="006D50E3" w:rsidRDefault="00D55953" w:rsidP="00D55953">
      <w:pPr>
        <w:spacing w:line="276" w:lineRule="auto"/>
        <w:jc w:val="center"/>
        <w:rPr>
          <w:rFonts w:ascii="Arial" w:hAnsi="Arial" w:cs="Arial"/>
          <w:b/>
          <w:sz w:val="20"/>
          <w:szCs w:val="24"/>
        </w:rPr>
      </w:pPr>
      <w:r w:rsidRPr="006D50E3">
        <w:rPr>
          <w:rFonts w:ascii="Arial" w:hAnsi="Arial" w:cs="Arial"/>
          <w:b/>
          <w:sz w:val="20"/>
          <w:szCs w:val="24"/>
        </w:rPr>
        <w:t xml:space="preserve">LIC. HUGO MOLINA MARTINEZ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 xml:space="preserve">PRESIDENTE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DEL COMITÉ DE TRANSPARENCIA</w:t>
      </w:r>
    </w:p>
    <w:p w:rsidR="00D55953" w:rsidRPr="006D50E3" w:rsidRDefault="00D55953" w:rsidP="00D55953">
      <w:pPr>
        <w:spacing w:after="0" w:line="276" w:lineRule="auto"/>
        <w:jc w:val="center"/>
        <w:rPr>
          <w:rFonts w:ascii="Arial" w:hAnsi="Arial" w:cs="Arial"/>
          <w:b/>
          <w:sz w:val="20"/>
          <w:szCs w:val="24"/>
        </w:rPr>
      </w:pPr>
    </w:p>
    <w:tbl>
      <w:tblPr>
        <w:tblStyle w:val="Tablaconcuadrcula"/>
        <w:tblpPr w:leftFromText="141" w:rightFromText="141" w:vertAnchor="text" w:horzAnchor="margin" w:tblpY="211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D50E3" w:rsidRPr="006D50E3" w:rsidTr="006D50E3">
        <w:trPr>
          <w:trHeight w:val="435"/>
        </w:trPr>
        <w:tc>
          <w:tcPr>
            <w:tcW w:w="4843" w:type="dxa"/>
          </w:tcPr>
          <w:p w:rsidR="006D50E3" w:rsidRPr="006D50E3" w:rsidRDefault="005D0B22" w:rsidP="006D50E3">
            <w:pPr>
              <w:spacing w:line="276" w:lineRule="auto"/>
              <w:jc w:val="center"/>
              <w:rPr>
                <w:rFonts w:ascii="Arial" w:hAnsi="Arial" w:cs="Arial"/>
                <w:b/>
                <w:sz w:val="20"/>
                <w:szCs w:val="24"/>
              </w:rPr>
            </w:pPr>
            <w:hyperlink r:id="rId7" w:history="1">
              <w:r w:rsidR="006D50E3" w:rsidRPr="006D50E3">
                <w:rPr>
                  <w:rStyle w:val="Hipervnculo"/>
                  <w:rFonts w:ascii="Arial" w:hAnsi="Arial" w:cs="Arial"/>
                  <w:b/>
                  <w:color w:val="auto"/>
                  <w:sz w:val="20"/>
                  <w:szCs w:val="24"/>
                  <w:u w:val="none"/>
                </w:rPr>
                <w:t>LIC. JUAN ANTONIO OLAGUE BARRAZA</w:t>
              </w:r>
            </w:hyperlink>
          </w:p>
          <w:p w:rsidR="006D50E3" w:rsidRPr="006D50E3" w:rsidRDefault="006D50E3" w:rsidP="006D50E3">
            <w:pPr>
              <w:spacing w:line="276" w:lineRule="auto"/>
              <w:jc w:val="center"/>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LIC. EUNICE MENDEZ TARANGO</w:t>
            </w:r>
          </w:p>
        </w:tc>
      </w:tr>
      <w:tr w:rsidR="006D50E3" w:rsidRPr="006D50E3" w:rsidTr="006D50E3">
        <w:trPr>
          <w:trHeight w:val="600"/>
        </w:trPr>
        <w:tc>
          <w:tcPr>
            <w:tcW w:w="4843"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SECRETARIO</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p w:rsidR="006D50E3" w:rsidRPr="006D50E3" w:rsidRDefault="006D50E3" w:rsidP="006D50E3">
            <w:pPr>
              <w:spacing w:line="276" w:lineRule="auto"/>
              <w:jc w:val="center"/>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VOCAL</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tc>
      </w:tr>
    </w:tbl>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Pr="006D50E3" w:rsidRDefault="006D50E3" w:rsidP="00D55953">
      <w:pPr>
        <w:autoSpaceDE w:val="0"/>
        <w:autoSpaceDN w:val="0"/>
        <w:adjustRightInd w:val="0"/>
        <w:spacing w:after="0" w:line="240" w:lineRule="auto"/>
        <w:rPr>
          <w:rFonts w:ascii="Arial" w:eastAsia="Calibri" w:hAnsi="Arial" w:cs="Arial"/>
          <w:b/>
          <w:sz w:val="20"/>
          <w:szCs w:val="24"/>
        </w:rPr>
      </w:pPr>
    </w:p>
    <w:p w:rsidR="00F15BA4" w:rsidRPr="006D50E3" w:rsidRDefault="00F15BA4" w:rsidP="006A71A6">
      <w:pPr>
        <w:autoSpaceDE w:val="0"/>
        <w:autoSpaceDN w:val="0"/>
        <w:adjustRightInd w:val="0"/>
        <w:spacing w:after="0" w:line="240" w:lineRule="auto"/>
        <w:rPr>
          <w:rFonts w:ascii="Arial" w:eastAsia="Calibri" w:hAnsi="Arial" w:cs="Arial"/>
          <w:b/>
          <w:sz w:val="24"/>
          <w:szCs w:val="24"/>
        </w:rPr>
      </w:pPr>
    </w:p>
    <w:p w:rsidR="00D55953" w:rsidRPr="006D50E3" w:rsidRDefault="00D55953" w:rsidP="006A71A6">
      <w:pPr>
        <w:autoSpaceDE w:val="0"/>
        <w:autoSpaceDN w:val="0"/>
        <w:adjustRightInd w:val="0"/>
        <w:spacing w:after="0" w:line="240" w:lineRule="auto"/>
        <w:rPr>
          <w:rFonts w:ascii="Arial" w:eastAsia="Calibri" w:hAnsi="Arial" w:cs="Arial"/>
          <w:b/>
          <w:sz w:val="2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Pr="006D50E3" w:rsidRDefault="006A71A6">
      <w:pPr>
        <w:autoSpaceDE w:val="0"/>
        <w:autoSpaceDN w:val="0"/>
        <w:adjustRightInd w:val="0"/>
        <w:spacing w:after="0" w:line="240" w:lineRule="auto"/>
        <w:rPr>
          <w:rFonts w:ascii="Arial" w:hAnsi="Arial" w:cs="Arial"/>
          <w:color w:val="000000"/>
          <w:sz w:val="14"/>
          <w:szCs w:val="24"/>
        </w:rPr>
      </w:pPr>
      <w:r w:rsidRPr="006D50E3">
        <w:rPr>
          <w:rFonts w:ascii="Arial" w:eastAsia="Calibri" w:hAnsi="Arial" w:cs="Arial"/>
          <w:b/>
          <w:sz w:val="14"/>
          <w:szCs w:val="24"/>
        </w:rPr>
        <w:t xml:space="preserve">LA PRESENTE HOJA MARCADA CON EL N° </w:t>
      </w:r>
      <w:r w:rsidR="009961D4">
        <w:rPr>
          <w:rFonts w:ascii="Arial" w:eastAsia="Calibri" w:hAnsi="Arial" w:cs="Arial"/>
          <w:b/>
          <w:color w:val="FF0000"/>
          <w:sz w:val="14"/>
          <w:szCs w:val="24"/>
        </w:rPr>
        <w:t>4</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DE</w:t>
      </w:r>
      <w:r w:rsidR="009961D4">
        <w:rPr>
          <w:rFonts w:ascii="Arial" w:eastAsia="Calibri" w:hAnsi="Arial" w:cs="Arial"/>
          <w:b/>
          <w:color w:val="FF0000"/>
          <w:sz w:val="14"/>
          <w:szCs w:val="24"/>
        </w:rPr>
        <w:t xml:space="preserve"> 4</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 xml:space="preserve">CORRESPONDE A LAS FIRMAS DE LOS INTEGRANTES DEL COMITÉ DE TRANSPARENCIA Y QUE PERTENECE AL ACUERDO DE FECHA </w:t>
      </w:r>
      <w:r w:rsidR="009961D4">
        <w:rPr>
          <w:rFonts w:ascii="Arial" w:eastAsia="Calibri" w:hAnsi="Arial" w:cs="Arial"/>
          <w:b/>
          <w:color w:val="FF0000"/>
          <w:sz w:val="14"/>
          <w:szCs w:val="24"/>
        </w:rPr>
        <w:t>25</w:t>
      </w:r>
      <w:r w:rsidRPr="006D50E3">
        <w:rPr>
          <w:rFonts w:ascii="Arial" w:eastAsia="Calibri" w:hAnsi="Arial" w:cs="Arial"/>
          <w:b/>
          <w:color w:val="FF0000"/>
          <w:sz w:val="14"/>
          <w:szCs w:val="24"/>
        </w:rPr>
        <w:t xml:space="preserve"> DE</w:t>
      </w:r>
      <w:r w:rsidR="006D50E3">
        <w:rPr>
          <w:rFonts w:ascii="Arial" w:eastAsia="Calibri" w:hAnsi="Arial" w:cs="Arial"/>
          <w:b/>
          <w:color w:val="FF0000"/>
          <w:sz w:val="14"/>
          <w:szCs w:val="24"/>
        </w:rPr>
        <w:t>FEBRERO</w:t>
      </w:r>
      <w:r w:rsidRPr="006D50E3">
        <w:rPr>
          <w:rFonts w:ascii="Arial" w:eastAsia="Calibri" w:hAnsi="Arial" w:cs="Arial"/>
          <w:b/>
          <w:color w:val="FF0000"/>
          <w:sz w:val="14"/>
          <w:szCs w:val="24"/>
        </w:rPr>
        <w:t xml:space="preserve"> DE 2020</w:t>
      </w:r>
      <w:r w:rsidRPr="006D50E3">
        <w:rPr>
          <w:rFonts w:ascii="Arial" w:eastAsia="Calibri" w:hAnsi="Arial" w:cs="Arial"/>
          <w:b/>
          <w:sz w:val="14"/>
          <w:szCs w:val="24"/>
        </w:rPr>
        <w:t xml:space="preserve"> CON NÚMERO </w:t>
      </w:r>
      <w:r w:rsidRPr="006D50E3">
        <w:rPr>
          <w:rFonts w:ascii="Arial" w:hAnsi="Arial" w:cs="Arial"/>
          <w:b/>
          <w:sz w:val="14"/>
          <w:szCs w:val="24"/>
        </w:rPr>
        <w:t>CT-AA/</w:t>
      </w:r>
      <w:r w:rsidR="006D50E3">
        <w:rPr>
          <w:rFonts w:ascii="Arial" w:hAnsi="Arial" w:cs="Arial"/>
          <w:b/>
          <w:color w:val="FF0000"/>
          <w:sz w:val="14"/>
          <w:szCs w:val="24"/>
        </w:rPr>
        <w:t>2</w:t>
      </w:r>
      <w:r w:rsidR="00584BCA">
        <w:rPr>
          <w:rFonts w:ascii="Arial" w:hAnsi="Arial" w:cs="Arial"/>
          <w:b/>
          <w:color w:val="FF0000"/>
          <w:sz w:val="14"/>
          <w:szCs w:val="24"/>
        </w:rPr>
        <w:t>4</w:t>
      </w:r>
      <w:bookmarkStart w:id="0" w:name="_GoBack"/>
      <w:bookmarkEnd w:id="0"/>
      <w:r w:rsidRPr="006D50E3">
        <w:rPr>
          <w:rFonts w:ascii="Arial" w:hAnsi="Arial" w:cs="Arial"/>
          <w:b/>
          <w:sz w:val="14"/>
          <w:szCs w:val="24"/>
        </w:rPr>
        <w:t>/2020.</w:t>
      </w:r>
    </w:p>
    <w:sectPr w:rsidR="006D50E3" w:rsidRPr="006D50E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B22" w:rsidRDefault="005D0B22">
      <w:pPr>
        <w:spacing w:after="0" w:line="240" w:lineRule="auto"/>
      </w:pPr>
      <w:r>
        <w:separator/>
      </w:r>
    </w:p>
  </w:endnote>
  <w:endnote w:type="continuationSeparator" w:id="0">
    <w:p w:rsidR="005D0B22" w:rsidRDefault="005D0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584BCA" w:rsidRPr="00584BCA">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B22" w:rsidRDefault="005D0B22">
      <w:pPr>
        <w:spacing w:after="0" w:line="240" w:lineRule="auto"/>
      </w:pPr>
      <w:r>
        <w:separator/>
      </w:r>
    </w:p>
  </w:footnote>
  <w:footnote w:type="continuationSeparator" w:id="0">
    <w:p w:rsidR="005D0B22" w:rsidRDefault="005D0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D0B2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07760C">
      <w:rPr>
        <w:rFonts w:ascii="Arial" w:hAnsi="Arial" w:cs="Arial"/>
        <w:b/>
        <w:sz w:val="16"/>
        <w:szCs w:val="16"/>
      </w:rPr>
      <w:t>CT-AA/</w:t>
    </w:r>
    <w:r w:rsidR="00FB66AA">
      <w:rPr>
        <w:rFonts w:ascii="Arial" w:hAnsi="Arial" w:cs="Arial"/>
        <w:b/>
        <w:color w:val="FF0000"/>
        <w:sz w:val="16"/>
        <w:szCs w:val="16"/>
      </w:rPr>
      <w:t>2</w:t>
    </w:r>
    <w:r w:rsidR="00542FB0">
      <w:rPr>
        <w:rFonts w:ascii="Arial" w:hAnsi="Arial" w:cs="Arial"/>
        <w:b/>
        <w:color w:val="FF0000"/>
        <w:sz w:val="16"/>
        <w:szCs w:val="16"/>
      </w:rPr>
      <w:t>4</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5D0B2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D0B2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00D1"/>
    <w:rsid w:val="00010C9F"/>
    <w:rsid w:val="00012C0D"/>
    <w:rsid w:val="00013553"/>
    <w:rsid w:val="000156AB"/>
    <w:rsid w:val="00022875"/>
    <w:rsid w:val="0007760C"/>
    <w:rsid w:val="00091937"/>
    <w:rsid w:val="00096412"/>
    <w:rsid w:val="000A1F04"/>
    <w:rsid w:val="000A641B"/>
    <w:rsid w:val="000B69DE"/>
    <w:rsid w:val="000C0B51"/>
    <w:rsid w:val="000C1A9D"/>
    <w:rsid w:val="000C3B83"/>
    <w:rsid w:val="000D1BE8"/>
    <w:rsid w:val="000E3545"/>
    <w:rsid w:val="000F06B5"/>
    <w:rsid w:val="000F2BD7"/>
    <w:rsid w:val="000F310E"/>
    <w:rsid w:val="00131E56"/>
    <w:rsid w:val="00173031"/>
    <w:rsid w:val="00181758"/>
    <w:rsid w:val="001A4185"/>
    <w:rsid w:val="001D1497"/>
    <w:rsid w:val="001D1D23"/>
    <w:rsid w:val="001F13F6"/>
    <w:rsid w:val="00204C7A"/>
    <w:rsid w:val="00221FFC"/>
    <w:rsid w:val="00240EF6"/>
    <w:rsid w:val="00254E85"/>
    <w:rsid w:val="00273093"/>
    <w:rsid w:val="002874F7"/>
    <w:rsid w:val="002937E3"/>
    <w:rsid w:val="002A5D26"/>
    <w:rsid w:val="002C5DDF"/>
    <w:rsid w:val="00325B7E"/>
    <w:rsid w:val="003302E1"/>
    <w:rsid w:val="00333A5D"/>
    <w:rsid w:val="003471C9"/>
    <w:rsid w:val="003524F4"/>
    <w:rsid w:val="00387199"/>
    <w:rsid w:val="003A0E7F"/>
    <w:rsid w:val="003B1B11"/>
    <w:rsid w:val="003C1D7F"/>
    <w:rsid w:val="003C27F2"/>
    <w:rsid w:val="00414F6B"/>
    <w:rsid w:val="0042164F"/>
    <w:rsid w:val="00427603"/>
    <w:rsid w:val="00440B8C"/>
    <w:rsid w:val="0044564E"/>
    <w:rsid w:val="004467DF"/>
    <w:rsid w:val="004501EE"/>
    <w:rsid w:val="00462D44"/>
    <w:rsid w:val="00462F23"/>
    <w:rsid w:val="0047682A"/>
    <w:rsid w:val="00485C0F"/>
    <w:rsid w:val="004A0960"/>
    <w:rsid w:val="004A2BB4"/>
    <w:rsid w:val="004B259B"/>
    <w:rsid w:val="004B6C2B"/>
    <w:rsid w:val="004D73F8"/>
    <w:rsid w:val="00505CC7"/>
    <w:rsid w:val="00535BF3"/>
    <w:rsid w:val="00536A81"/>
    <w:rsid w:val="005374F9"/>
    <w:rsid w:val="00542FB0"/>
    <w:rsid w:val="00547207"/>
    <w:rsid w:val="00562617"/>
    <w:rsid w:val="00582061"/>
    <w:rsid w:val="00582FFE"/>
    <w:rsid w:val="00584BCA"/>
    <w:rsid w:val="005A5577"/>
    <w:rsid w:val="005B2EA1"/>
    <w:rsid w:val="005C0C02"/>
    <w:rsid w:val="005C18C8"/>
    <w:rsid w:val="005D0B22"/>
    <w:rsid w:val="005E2A8A"/>
    <w:rsid w:val="005F717B"/>
    <w:rsid w:val="0060101C"/>
    <w:rsid w:val="0060288F"/>
    <w:rsid w:val="006369A9"/>
    <w:rsid w:val="00644A12"/>
    <w:rsid w:val="00653658"/>
    <w:rsid w:val="00655947"/>
    <w:rsid w:val="00680655"/>
    <w:rsid w:val="00680DFA"/>
    <w:rsid w:val="006A71A6"/>
    <w:rsid w:val="006B1AAF"/>
    <w:rsid w:val="006B2C08"/>
    <w:rsid w:val="006B758B"/>
    <w:rsid w:val="006C0877"/>
    <w:rsid w:val="006C4C39"/>
    <w:rsid w:val="006D50E3"/>
    <w:rsid w:val="006E11E4"/>
    <w:rsid w:val="006F551A"/>
    <w:rsid w:val="0070092A"/>
    <w:rsid w:val="0070688F"/>
    <w:rsid w:val="00706B21"/>
    <w:rsid w:val="00723A5C"/>
    <w:rsid w:val="00727649"/>
    <w:rsid w:val="007416DA"/>
    <w:rsid w:val="0076507E"/>
    <w:rsid w:val="007724BB"/>
    <w:rsid w:val="007760D0"/>
    <w:rsid w:val="007A4506"/>
    <w:rsid w:val="007B2E89"/>
    <w:rsid w:val="007B5CDF"/>
    <w:rsid w:val="007C18B5"/>
    <w:rsid w:val="00805BAC"/>
    <w:rsid w:val="008071C3"/>
    <w:rsid w:val="008260C4"/>
    <w:rsid w:val="00836473"/>
    <w:rsid w:val="00857E1A"/>
    <w:rsid w:val="00863783"/>
    <w:rsid w:val="008661E5"/>
    <w:rsid w:val="00882E94"/>
    <w:rsid w:val="00883683"/>
    <w:rsid w:val="00890F5F"/>
    <w:rsid w:val="00891381"/>
    <w:rsid w:val="008C7424"/>
    <w:rsid w:val="008E484A"/>
    <w:rsid w:val="008F503D"/>
    <w:rsid w:val="00916D4A"/>
    <w:rsid w:val="0091766B"/>
    <w:rsid w:val="00946B94"/>
    <w:rsid w:val="009518D1"/>
    <w:rsid w:val="00951DB7"/>
    <w:rsid w:val="00960F04"/>
    <w:rsid w:val="00967B1E"/>
    <w:rsid w:val="00971EE1"/>
    <w:rsid w:val="009961D4"/>
    <w:rsid w:val="00996E13"/>
    <w:rsid w:val="009B6DB3"/>
    <w:rsid w:val="009F7044"/>
    <w:rsid w:val="00A01CE3"/>
    <w:rsid w:val="00A155D9"/>
    <w:rsid w:val="00A20345"/>
    <w:rsid w:val="00A25B9F"/>
    <w:rsid w:val="00A30BE3"/>
    <w:rsid w:val="00A31E87"/>
    <w:rsid w:val="00A32B4C"/>
    <w:rsid w:val="00A557E3"/>
    <w:rsid w:val="00A80A0F"/>
    <w:rsid w:val="00A9248B"/>
    <w:rsid w:val="00AA6E4F"/>
    <w:rsid w:val="00AB1429"/>
    <w:rsid w:val="00AB5914"/>
    <w:rsid w:val="00AC2B8A"/>
    <w:rsid w:val="00AC6928"/>
    <w:rsid w:val="00AC7C91"/>
    <w:rsid w:val="00AF1544"/>
    <w:rsid w:val="00B01E88"/>
    <w:rsid w:val="00B1162F"/>
    <w:rsid w:val="00B12CAC"/>
    <w:rsid w:val="00B13999"/>
    <w:rsid w:val="00B22D14"/>
    <w:rsid w:val="00B247B7"/>
    <w:rsid w:val="00B25ED8"/>
    <w:rsid w:val="00B334E2"/>
    <w:rsid w:val="00B36BF8"/>
    <w:rsid w:val="00B4099C"/>
    <w:rsid w:val="00B411CC"/>
    <w:rsid w:val="00B47FCB"/>
    <w:rsid w:val="00B5307E"/>
    <w:rsid w:val="00B7725F"/>
    <w:rsid w:val="00B81E03"/>
    <w:rsid w:val="00B84E89"/>
    <w:rsid w:val="00B92B87"/>
    <w:rsid w:val="00BA6019"/>
    <w:rsid w:val="00BB1D58"/>
    <w:rsid w:val="00BB5255"/>
    <w:rsid w:val="00BC25F7"/>
    <w:rsid w:val="00BE443F"/>
    <w:rsid w:val="00BF1B2D"/>
    <w:rsid w:val="00C244F4"/>
    <w:rsid w:val="00C52549"/>
    <w:rsid w:val="00C61650"/>
    <w:rsid w:val="00C65084"/>
    <w:rsid w:val="00C72EAB"/>
    <w:rsid w:val="00C851F5"/>
    <w:rsid w:val="00C85298"/>
    <w:rsid w:val="00C957BC"/>
    <w:rsid w:val="00CA04AE"/>
    <w:rsid w:val="00CB1DF2"/>
    <w:rsid w:val="00CD4493"/>
    <w:rsid w:val="00CF6569"/>
    <w:rsid w:val="00D10420"/>
    <w:rsid w:val="00D36DB7"/>
    <w:rsid w:val="00D42701"/>
    <w:rsid w:val="00D55953"/>
    <w:rsid w:val="00D5687D"/>
    <w:rsid w:val="00D802DC"/>
    <w:rsid w:val="00DA4920"/>
    <w:rsid w:val="00DC4E6B"/>
    <w:rsid w:val="00DF48B1"/>
    <w:rsid w:val="00DF5E9B"/>
    <w:rsid w:val="00E17876"/>
    <w:rsid w:val="00E24E5E"/>
    <w:rsid w:val="00E33190"/>
    <w:rsid w:val="00E440DB"/>
    <w:rsid w:val="00E44C25"/>
    <w:rsid w:val="00E5050A"/>
    <w:rsid w:val="00E92476"/>
    <w:rsid w:val="00EA079C"/>
    <w:rsid w:val="00EB372C"/>
    <w:rsid w:val="00EB5F16"/>
    <w:rsid w:val="00EE04D3"/>
    <w:rsid w:val="00EE2621"/>
    <w:rsid w:val="00EF1A93"/>
    <w:rsid w:val="00F1120D"/>
    <w:rsid w:val="00F11C35"/>
    <w:rsid w:val="00F14707"/>
    <w:rsid w:val="00F15BA4"/>
    <w:rsid w:val="00F22EC5"/>
    <w:rsid w:val="00F364A9"/>
    <w:rsid w:val="00F50BC5"/>
    <w:rsid w:val="00F63ED3"/>
    <w:rsid w:val="00F7378E"/>
    <w:rsid w:val="00F83438"/>
    <w:rsid w:val="00F849FD"/>
    <w:rsid w:val="00F97EEB"/>
    <w:rsid w:val="00FB3575"/>
    <w:rsid w:val="00FB66AA"/>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825</Words>
  <Characters>4543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6</cp:revision>
  <cp:lastPrinted>2020-01-20T21:16:00Z</cp:lastPrinted>
  <dcterms:created xsi:type="dcterms:W3CDTF">2020-02-25T18:45:00Z</dcterms:created>
  <dcterms:modified xsi:type="dcterms:W3CDTF">2020-02-25T19:11:00Z</dcterms:modified>
</cp:coreProperties>
</file>