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2F8" w:rsidRDefault="001632F8" w:rsidP="001632F8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</w:p>
    <w:p w:rsidR="001632F8" w:rsidRDefault="003B7F5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La Proveeduría Municipal</w:t>
      </w:r>
      <w:r w:rsidRPr="00343432">
        <w:rPr>
          <w:rFonts w:ascii="Arial" w:hAnsi="Arial" w:cs="Arial"/>
          <w:sz w:val="24"/>
          <w:lang w:val="es-MX"/>
        </w:rPr>
        <w:t xml:space="preserve"> de Oficialía Mayor con domicilio en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>
        <w:rPr>
          <w:rFonts w:ascii="Arial" w:hAnsi="Arial" w:cs="Arial"/>
          <w:sz w:val="24"/>
          <w:lang w:val="es-MX"/>
        </w:rPr>
        <w:t>el 7º piso</w:t>
      </w:r>
      <w:r w:rsidR="001632F8">
        <w:rPr>
          <w:rFonts w:ascii="Arial" w:hAnsi="Arial" w:cs="Arial"/>
          <w:sz w:val="24"/>
          <w:lang w:val="es-MX"/>
        </w:rPr>
        <w:t xml:space="preserve"> del Edificio “El Real”, sita en Calle Victoria, número 102</w:t>
      </w:r>
      <w:r w:rsidR="001632F8" w:rsidRPr="00343432">
        <w:rPr>
          <w:rFonts w:ascii="Arial" w:hAnsi="Arial" w:cs="Arial"/>
          <w:sz w:val="24"/>
          <w:lang w:val="es-MX"/>
        </w:rPr>
        <w:t>, colonia Centro, C.P. 31000,</w:t>
      </w:r>
      <w:r w:rsidR="001632F8"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="001632F8"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 w:rsidR="001632F8">
        <w:rPr>
          <w:rFonts w:ascii="Arial" w:hAnsi="Arial" w:cs="Arial"/>
          <w:sz w:val="24"/>
          <w:lang w:val="es-MX"/>
        </w:rPr>
        <w:t>simplificado</w:t>
      </w:r>
      <w:r w:rsidR="001632F8" w:rsidRPr="00343432">
        <w:rPr>
          <w:rFonts w:ascii="Arial" w:hAnsi="Arial" w:cs="Arial"/>
          <w:sz w:val="24"/>
          <w:lang w:val="es-MX"/>
        </w:rPr>
        <w:t>, en cumplimiento a lo dispuesto en el artículo 6</w:t>
      </w:r>
      <w:r w:rsidR="001632F8">
        <w:rPr>
          <w:rFonts w:ascii="Arial" w:hAnsi="Arial" w:cs="Arial"/>
          <w:sz w:val="24"/>
          <w:lang w:val="es-MX"/>
        </w:rPr>
        <w:t>6</w:t>
      </w:r>
      <w:r w:rsidR="001632F8"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 w:rsidR="001632F8">
        <w:rPr>
          <w:rFonts w:ascii="Arial" w:hAnsi="Arial" w:cs="Arial"/>
          <w:sz w:val="24"/>
          <w:lang w:val="es-MX"/>
        </w:rPr>
        <w:t xml:space="preserve"> </w:t>
      </w: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finalidad para la cual serán recabados sus datos personales y datos personales sensibles </w:t>
      </w:r>
      <w:r w:rsidR="003B7F58" w:rsidRPr="00343432">
        <w:rPr>
          <w:rFonts w:ascii="Arial" w:hAnsi="Arial" w:cs="Arial"/>
          <w:sz w:val="24"/>
          <w:lang w:val="es-MX"/>
        </w:rPr>
        <w:t xml:space="preserve">es para </w:t>
      </w:r>
      <w:r w:rsidR="003B7F58" w:rsidRPr="00190FD6">
        <w:rPr>
          <w:rFonts w:ascii="Arial" w:hAnsi="Arial" w:cs="Arial"/>
          <w:sz w:val="24"/>
          <w:lang w:val="es-MX"/>
        </w:rPr>
        <w:t>elaborar,</w:t>
      </w:r>
      <w:r w:rsidR="003B7F58">
        <w:rPr>
          <w:rFonts w:ascii="Arial" w:hAnsi="Arial" w:cs="Arial"/>
          <w:sz w:val="24"/>
          <w:lang w:val="es-MX"/>
        </w:rPr>
        <w:t xml:space="preserve"> actualizar</w:t>
      </w:r>
      <w:r w:rsidR="003B7F58" w:rsidRPr="00190FD6">
        <w:rPr>
          <w:rFonts w:ascii="Arial" w:hAnsi="Arial" w:cs="Arial"/>
          <w:sz w:val="24"/>
          <w:lang w:val="es-MX"/>
        </w:rPr>
        <w:t>, mantener y optimizar el padrón de proveedores de la administración</w:t>
      </w:r>
      <w:r w:rsidR="003B7F58">
        <w:rPr>
          <w:rFonts w:ascii="Arial" w:hAnsi="Arial" w:cs="Arial"/>
          <w:sz w:val="24"/>
          <w:lang w:val="es-MX"/>
        </w:rPr>
        <w:t xml:space="preserve"> municipal</w:t>
      </w:r>
      <w:r>
        <w:rPr>
          <w:rFonts w:ascii="Arial" w:hAnsi="Arial" w:cs="Arial"/>
          <w:sz w:val="24"/>
          <w:lang w:val="es-MX"/>
        </w:rPr>
        <w:t xml:space="preserve">, los cuales </w:t>
      </w:r>
      <w:r w:rsidR="003B7F58" w:rsidRPr="00343432">
        <w:rPr>
          <w:rFonts w:ascii="Arial" w:hAnsi="Arial" w:cs="Arial"/>
          <w:sz w:val="24"/>
          <w:lang w:val="es-MX"/>
        </w:rPr>
        <w:t xml:space="preserve">serán integrados a un expediente físico </w:t>
      </w:r>
      <w:r w:rsidR="003B7F58">
        <w:rPr>
          <w:rFonts w:ascii="Arial" w:hAnsi="Arial" w:cs="Arial"/>
          <w:sz w:val="24"/>
          <w:lang w:val="es-MX"/>
        </w:rPr>
        <w:t xml:space="preserve">y digital </w:t>
      </w:r>
      <w:r w:rsidR="003B7F58" w:rsidRPr="00343432">
        <w:rPr>
          <w:rFonts w:ascii="Arial" w:hAnsi="Arial" w:cs="Arial"/>
          <w:sz w:val="24"/>
          <w:lang w:val="es-MX"/>
        </w:rPr>
        <w:t>que contendrá la información y documentación recabada</w:t>
      </w:r>
      <w:r>
        <w:rPr>
          <w:rFonts w:ascii="Arial" w:hAnsi="Arial" w:cs="Arial"/>
          <w:sz w:val="24"/>
          <w:lang w:val="es-MX"/>
        </w:rPr>
        <w:t>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presente.</w:t>
      </w:r>
    </w:p>
    <w:p w:rsidR="001632F8" w:rsidRPr="00343432" w:rsidRDefault="003B7F5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transferencia de datos personales y datos personales sensibles se realizarán únicamente en los supuestos que contempla el artículo 98 de la Ley de Protección de Datos Personales del Estado de Chihuahua</w:t>
      </w:r>
      <w:r w:rsidR="001632F8" w:rsidRPr="00343432">
        <w:rPr>
          <w:rFonts w:ascii="Arial" w:hAnsi="Arial" w:cs="Arial"/>
          <w:sz w:val="24"/>
          <w:lang w:val="es-MX"/>
        </w:rPr>
        <w:t>.</w:t>
      </w:r>
      <w:r w:rsidR="001632F8"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="001632F8" w:rsidRPr="00343432">
        <w:rPr>
          <w:rFonts w:ascii="Arial" w:hAnsi="Arial" w:cs="Arial"/>
          <w:sz w:val="24"/>
          <w:lang w:val="es-MX"/>
        </w:rPr>
        <w:t>la Unidad de Transparencia del Municipio de Chihuahua, o por medio de la Plataforma Nacional de Transparencia http://www.plataformadetransparencia.org.mx.</w:t>
      </w:r>
    </w:p>
    <w:p w:rsidR="001632F8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1632F8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1632F8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1632F8" w:rsidRPr="00343432" w:rsidRDefault="001632F8" w:rsidP="001632F8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343432" w:rsidRDefault="001632F8" w:rsidP="001632F8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1632F8" w:rsidRPr="00605647" w:rsidRDefault="001632F8" w:rsidP="001632F8">
      <w:pPr>
        <w:rPr>
          <w:lang w:val="es-MX"/>
        </w:rPr>
      </w:pPr>
    </w:p>
    <w:p w:rsidR="001632F8" w:rsidRPr="00811527" w:rsidRDefault="001632F8" w:rsidP="001632F8">
      <w:pPr>
        <w:rPr>
          <w:lang w:val="es-MX"/>
        </w:rPr>
      </w:pPr>
    </w:p>
    <w:p w:rsidR="001632F8" w:rsidRPr="006878CF" w:rsidRDefault="001632F8" w:rsidP="001632F8">
      <w:pPr>
        <w:rPr>
          <w:lang w:val="es-MX"/>
        </w:rPr>
      </w:pPr>
    </w:p>
    <w:p w:rsidR="001632F8" w:rsidRPr="000742C6" w:rsidRDefault="001632F8" w:rsidP="001632F8">
      <w:pPr>
        <w:rPr>
          <w:lang w:val="es-MX"/>
        </w:rPr>
      </w:pPr>
    </w:p>
    <w:p w:rsidR="00FC6F80" w:rsidRPr="001632F8" w:rsidRDefault="004C3600">
      <w:pPr>
        <w:rPr>
          <w:lang w:val="es-MX"/>
        </w:rPr>
      </w:pPr>
    </w:p>
    <w:sectPr w:rsidR="00FC6F80" w:rsidRPr="001632F8" w:rsidSect="00811527">
      <w:headerReference w:type="default" r:id="rId6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600" w:rsidRDefault="004C3600">
      <w:pPr>
        <w:spacing w:after="0" w:line="240" w:lineRule="auto"/>
      </w:pPr>
      <w:r>
        <w:separator/>
      </w:r>
    </w:p>
  </w:endnote>
  <w:endnote w:type="continuationSeparator" w:id="0">
    <w:p w:rsidR="004C3600" w:rsidRDefault="004C3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600" w:rsidRDefault="004C3600">
      <w:pPr>
        <w:spacing w:after="0" w:line="240" w:lineRule="auto"/>
      </w:pPr>
      <w:r>
        <w:separator/>
      </w:r>
    </w:p>
  </w:footnote>
  <w:footnote w:type="continuationSeparator" w:id="0">
    <w:p w:rsidR="004C3600" w:rsidRDefault="004C3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A971DE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66B47201" wp14:editId="33868E8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F8"/>
    <w:rsid w:val="000C5FA3"/>
    <w:rsid w:val="001632F8"/>
    <w:rsid w:val="001F1D12"/>
    <w:rsid w:val="0036050C"/>
    <w:rsid w:val="003B7F58"/>
    <w:rsid w:val="004C3600"/>
    <w:rsid w:val="004F6546"/>
    <w:rsid w:val="00716A87"/>
    <w:rsid w:val="007F596D"/>
    <w:rsid w:val="008B3C6E"/>
    <w:rsid w:val="00A971DE"/>
    <w:rsid w:val="00CA14CE"/>
    <w:rsid w:val="00E4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B61D9-B189-4477-BB23-3CB4BF87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2F8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32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32F8"/>
    <w:rPr>
      <w:lang w:val="en-US"/>
    </w:rPr>
  </w:style>
  <w:style w:type="table" w:styleId="Tabladecuadrcula2-nfasis3">
    <w:name w:val="Grid Table 2 Accent 3"/>
    <w:basedOn w:val="Tablanormal"/>
    <w:uiPriority w:val="47"/>
    <w:rsid w:val="00CA14CE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2018-06-15T20:40:00Z</dcterms:created>
  <dcterms:modified xsi:type="dcterms:W3CDTF">2018-06-15T20:40:00Z</dcterms:modified>
</cp:coreProperties>
</file>