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5DE4" w:rsidRPr="00343432" w:rsidRDefault="00D45DE4" w:rsidP="00D45DE4">
      <w:pPr>
        <w:spacing w:after="0"/>
        <w:jc w:val="center"/>
        <w:rPr>
          <w:rFonts w:ascii="Arial" w:hAnsi="Arial" w:cs="Arial"/>
          <w:b/>
          <w:sz w:val="24"/>
          <w:lang w:val="es-MX"/>
        </w:rPr>
      </w:pPr>
      <w:bookmarkStart w:id="0" w:name="_GoBack"/>
      <w:bookmarkEnd w:id="0"/>
      <w:r w:rsidRPr="00343432">
        <w:rPr>
          <w:rFonts w:ascii="Arial" w:hAnsi="Arial" w:cs="Arial"/>
          <w:b/>
          <w:sz w:val="24"/>
          <w:lang w:val="es-MX"/>
        </w:rPr>
        <w:t>AVISO DE PRIVACIDAD</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El Departamento de </w:t>
      </w:r>
      <w:r>
        <w:rPr>
          <w:rFonts w:ascii="Arial" w:hAnsi="Arial" w:cs="Arial"/>
          <w:sz w:val="24"/>
          <w:lang w:val="es-MX"/>
        </w:rPr>
        <w:t>Unidad Jurídica</w:t>
      </w:r>
      <w:r w:rsidR="00B70402">
        <w:rPr>
          <w:rFonts w:ascii="Arial" w:hAnsi="Arial" w:cs="Arial"/>
          <w:sz w:val="24"/>
          <w:lang w:val="es-MX"/>
        </w:rPr>
        <w:t xml:space="preserve"> de </w:t>
      </w:r>
      <w:r w:rsidRPr="00343432">
        <w:rPr>
          <w:rFonts w:ascii="Arial" w:hAnsi="Arial" w:cs="Arial"/>
          <w:sz w:val="24"/>
          <w:lang w:val="es-MX"/>
        </w:rPr>
        <w:t>Oficialía Mayor con domicilio en</w:t>
      </w:r>
      <w:r w:rsidRPr="00343432">
        <w:rPr>
          <w:rFonts w:ascii="Arial" w:hAnsi="Arial" w:cs="Arial"/>
          <w:color w:val="FF0000"/>
          <w:sz w:val="24"/>
          <w:lang w:val="es-MX"/>
        </w:rPr>
        <w:t xml:space="preserve"> </w:t>
      </w:r>
      <w:r>
        <w:rPr>
          <w:rFonts w:ascii="Arial" w:hAnsi="Arial" w:cs="Arial"/>
          <w:sz w:val="24"/>
          <w:lang w:val="es-MX"/>
        </w:rPr>
        <w:t>el 8º piso del Edificio “El Real”, sita en Calle Victoria, número 102</w:t>
      </w:r>
      <w:r w:rsidRPr="00343432">
        <w:rPr>
          <w:rFonts w:ascii="Arial" w:hAnsi="Arial" w:cs="Arial"/>
          <w:sz w:val="24"/>
          <w:lang w:val="es-MX"/>
        </w:rPr>
        <w:t>, colonia Centro, C.P. 31000,</w:t>
      </w:r>
      <w:r w:rsidRPr="00343432">
        <w:rPr>
          <w:rFonts w:ascii="Arial" w:hAnsi="Arial" w:cs="Arial"/>
          <w:color w:val="FF0000"/>
          <w:sz w:val="24"/>
          <w:lang w:val="es-MX"/>
        </w:rPr>
        <w:t xml:space="preserve"> </w:t>
      </w:r>
      <w:r w:rsidRPr="00343432">
        <w:rPr>
          <w:rFonts w:ascii="Arial" w:hAnsi="Arial" w:cs="Arial"/>
          <w:sz w:val="24"/>
          <w:lang w:val="es-MX"/>
        </w:rPr>
        <w:t>protege tus datos personales y datos personales sensibles proporcio</w:t>
      </w:r>
      <w:r>
        <w:rPr>
          <w:rFonts w:ascii="Arial" w:hAnsi="Arial" w:cs="Arial"/>
          <w:sz w:val="24"/>
          <w:lang w:val="es-MX"/>
        </w:rPr>
        <w:t>nados al momento de solicitar el cobro de daños ocasionados a la infraestructura urbana propiedad del Municipio de Chihuahua</w:t>
      </w:r>
      <w:r w:rsidRPr="00343432">
        <w:rPr>
          <w:rFonts w:ascii="Arial" w:hAnsi="Arial" w:cs="Arial"/>
          <w:sz w:val="24"/>
          <w:lang w:val="es-MX"/>
        </w:rPr>
        <w:t>. Es por lo que da a conocer a los usuarios el siguiente Aviso de Privacidad Integral, en cumplimiento a lo dispuesto en el artículo 67 de la Ley de Protección de Datos Personales del Estado de Chihuahua.</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r w:rsidRPr="00343432">
        <w:rPr>
          <w:rFonts w:ascii="Arial" w:hAnsi="Arial" w:cs="Arial"/>
          <w:b/>
          <w:sz w:val="24"/>
          <w:lang w:val="es-MX"/>
        </w:rPr>
        <w:t>FINALIDAD</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La finalidad para la cual serán recabados sus datos personales y datos personales sensibles y que son necesarios para el trámite que </w:t>
      </w:r>
      <w:r w:rsidR="00FB0C5F" w:rsidRPr="00343432">
        <w:rPr>
          <w:rFonts w:ascii="Arial" w:hAnsi="Arial" w:cs="Arial"/>
          <w:sz w:val="24"/>
          <w:lang w:val="es-MX"/>
        </w:rPr>
        <w:t>precisa</w:t>
      </w:r>
      <w:r w:rsidRPr="00343432">
        <w:rPr>
          <w:rFonts w:ascii="Arial" w:hAnsi="Arial" w:cs="Arial"/>
          <w:sz w:val="24"/>
          <w:lang w:val="es-MX"/>
        </w:rPr>
        <w:t xml:space="preserve"> es para </w:t>
      </w:r>
      <w:r>
        <w:rPr>
          <w:rFonts w:ascii="Arial" w:hAnsi="Arial" w:cs="Arial"/>
          <w:sz w:val="24"/>
          <w:lang w:val="es-MX"/>
        </w:rPr>
        <w:t>la sustanciación del procedimiento de cobro de daños ocasionados a la infraestructura urbana propiedad del Municipio de Chihuahua.</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b/>
          <w:sz w:val="24"/>
          <w:lang w:val="es-MX"/>
        </w:rPr>
      </w:pPr>
      <w:r w:rsidRPr="00343432">
        <w:rPr>
          <w:rFonts w:ascii="Arial" w:hAnsi="Arial" w:cs="Arial"/>
          <w:b/>
          <w:sz w:val="24"/>
          <w:lang w:val="es-MX"/>
        </w:rPr>
        <w:t>TRATAMIENTO</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Los datos personales y datos personales sensibles serán integrados a un expediente físico que contendrá la información y documentación recabada, el cual se conservará en el Departamento de </w:t>
      </w:r>
      <w:r>
        <w:rPr>
          <w:rFonts w:ascii="Arial" w:hAnsi="Arial" w:cs="Arial"/>
          <w:sz w:val="24"/>
          <w:lang w:val="es-MX"/>
        </w:rPr>
        <w:t>Unidad Jurídica</w:t>
      </w:r>
      <w:r w:rsidRPr="00343432">
        <w:rPr>
          <w:rFonts w:ascii="Arial" w:hAnsi="Arial" w:cs="Arial"/>
          <w:sz w:val="24"/>
          <w:lang w:val="es-MX"/>
        </w:rPr>
        <w:t>.</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El tratamiento se realiza con base en lo dispuesto por los artículos 6 Base A y 16 segundo párrafo de la Constitución Política de los Estados Unidos Mexicanos, artículo 57 de la Ley General de Protección de Datos Personales en posesión de Sujetos Obligados, artículo 4 de la Constitución Política del Estado de Chihuahua, artículos 3, 5, 6, 16, 17, 19 y 20 de la Ley de Protección de Datos Personales del Estado de Chihuahua.</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b/>
          <w:sz w:val="24"/>
          <w:lang w:val="es-MX"/>
        </w:rPr>
      </w:pPr>
      <w:r w:rsidRPr="00343432">
        <w:rPr>
          <w:rFonts w:ascii="Arial" w:hAnsi="Arial" w:cs="Arial"/>
          <w:b/>
          <w:sz w:val="24"/>
          <w:lang w:val="es-MX"/>
        </w:rPr>
        <w:t>DATOS RECABADOS</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Los datos que recabaremos para la tramitación del contrato descrito en la Finalidad son los siguientes:</w:t>
      </w:r>
    </w:p>
    <w:p w:rsidR="00D45DE4" w:rsidRPr="00343432" w:rsidRDefault="00D45DE4" w:rsidP="00D45DE4">
      <w:pPr>
        <w:spacing w:after="0"/>
        <w:jc w:val="both"/>
        <w:rPr>
          <w:rFonts w:ascii="Arial" w:hAnsi="Arial" w:cs="Arial"/>
          <w:sz w:val="24"/>
          <w:lang w:val="es-MX"/>
        </w:rPr>
        <w:sectPr w:rsidR="00D45DE4" w:rsidRPr="00343432" w:rsidSect="00FE2F58">
          <w:headerReference w:type="default" r:id="rId7"/>
          <w:pgSz w:w="12240" w:h="15840"/>
          <w:pgMar w:top="2410" w:right="1701" w:bottom="1417" w:left="1701" w:header="708" w:footer="708" w:gutter="0"/>
          <w:cols w:space="708"/>
          <w:docGrid w:linePitch="360"/>
        </w:sectPr>
      </w:pP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Datos Personales: </w:t>
      </w:r>
    </w:p>
    <w:p w:rsidR="00D45DE4" w:rsidRPr="00D4497E" w:rsidRDefault="00D45DE4" w:rsidP="00D45DE4">
      <w:pPr>
        <w:pStyle w:val="Prrafodelista"/>
        <w:numPr>
          <w:ilvl w:val="0"/>
          <w:numId w:val="1"/>
        </w:numPr>
        <w:spacing w:after="0"/>
        <w:jc w:val="both"/>
        <w:rPr>
          <w:rFonts w:ascii="Arial" w:hAnsi="Arial" w:cs="Arial"/>
          <w:sz w:val="24"/>
          <w:lang w:val="es-MX"/>
        </w:rPr>
      </w:pPr>
      <w:r w:rsidRPr="00343432">
        <w:rPr>
          <w:rFonts w:ascii="Arial" w:hAnsi="Arial" w:cs="Arial"/>
          <w:sz w:val="24"/>
          <w:lang w:val="es-MX"/>
        </w:rPr>
        <w:t xml:space="preserve">Nombre </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Datos Personales Sensibles:</w:t>
      </w:r>
    </w:p>
    <w:p w:rsidR="00D45DE4" w:rsidRDefault="00D45DE4" w:rsidP="00D45DE4">
      <w:pPr>
        <w:pStyle w:val="Prrafodelista"/>
        <w:numPr>
          <w:ilvl w:val="0"/>
          <w:numId w:val="1"/>
        </w:numPr>
        <w:spacing w:after="0"/>
        <w:jc w:val="both"/>
        <w:rPr>
          <w:rFonts w:ascii="Arial" w:hAnsi="Arial" w:cs="Arial"/>
          <w:sz w:val="24"/>
          <w:lang w:val="es-MX"/>
        </w:rPr>
      </w:pPr>
      <w:r>
        <w:rPr>
          <w:rFonts w:ascii="Arial" w:hAnsi="Arial" w:cs="Arial"/>
          <w:sz w:val="24"/>
          <w:lang w:val="es-MX"/>
        </w:rPr>
        <w:t>Número de serie del vehículo</w:t>
      </w:r>
    </w:p>
    <w:p w:rsidR="00D45DE4" w:rsidRDefault="00D45DE4" w:rsidP="00D45DE4">
      <w:pPr>
        <w:pStyle w:val="Prrafodelista"/>
        <w:numPr>
          <w:ilvl w:val="0"/>
          <w:numId w:val="1"/>
        </w:numPr>
        <w:spacing w:after="0"/>
        <w:jc w:val="both"/>
        <w:rPr>
          <w:rFonts w:ascii="Arial" w:hAnsi="Arial" w:cs="Arial"/>
          <w:sz w:val="24"/>
          <w:lang w:val="es-MX"/>
        </w:rPr>
      </w:pPr>
      <w:r>
        <w:rPr>
          <w:rFonts w:ascii="Arial" w:hAnsi="Arial" w:cs="Arial"/>
          <w:sz w:val="24"/>
          <w:lang w:val="es-MX"/>
        </w:rPr>
        <w:t>Número de credencial de elector</w:t>
      </w:r>
    </w:p>
    <w:p w:rsidR="00D45DE4" w:rsidRDefault="00D45DE4" w:rsidP="00D45DE4">
      <w:pPr>
        <w:pStyle w:val="Prrafodelista"/>
        <w:numPr>
          <w:ilvl w:val="0"/>
          <w:numId w:val="1"/>
        </w:numPr>
        <w:spacing w:after="0"/>
        <w:jc w:val="both"/>
        <w:rPr>
          <w:rFonts w:ascii="Arial" w:hAnsi="Arial" w:cs="Arial"/>
          <w:sz w:val="24"/>
          <w:lang w:val="es-MX"/>
        </w:rPr>
      </w:pPr>
      <w:r>
        <w:rPr>
          <w:rFonts w:ascii="Arial" w:hAnsi="Arial" w:cs="Arial"/>
          <w:sz w:val="24"/>
          <w:lang w:val="es-MX"/>
        </w:rPr>
        <w:t>Número de licencia</w:t>
      </w:r>
    </w:p>
    <w:p w:rsidR="00E953B3" w:rsidRPr="003137D4" w:rsidRDefault="00E953B3" w:rsidP="00D45DE4">
      <w:pPr>
        <w:pStyle w:val="Prrafodelista"/>
        <w:numPr>
          <w:ilvl w:val="0"/>
          <w:numId w:val="1"/>
        </w:numPr>
        <w:spacing w:after="0"/>
        <w:jc w:val="both"/>
        <w:rPr>
          <w:rFonts w:ascii="Arial" w:hAnsi="Arial" w:cs="Arial"/>
          <w:sz w:val="24"/>
          <w:lang w:val="es-MX"/>
        </w:rPr>
      </w:pPr>
      <w:r>
        <w:rPr>
          <w:rFonts w:ascii="Arial" w:hAnsi="Arial" w:cs="Arial"/>
          <w:sz w:val="24"/>
          <w:lang w:val="es-MX"/>
        </w:rPr>
        <w:t xml:space="preserve">Firma </w:t>
      </w:r>
    </w:p>
    <w:p w:rsidR="00D45DE4" w:rsidRDefault="00D45DE4" w:rsidP="00D45DE4">
      <w:pPr>
        <w:spacing w:after="0"/>
        <w:jc w:val="both"/>
        <w:rPr>
          <w:rFonts w:ascii="Arial" w:hAnsi="Arial" w:cs="Arial"/>
          <w:b/>
          <w:sz w:val="24"/>
          <w:lang w:val="es-MX"/>
        </w:rPr>
      </w:pPr>
    </w:p>
    <w:p w:rsidR="00545038" w:rsidRDefault="00545038" w:rsidP="00D45DE4">
      <w:pPr>
        <w:spacing w:after="0"/>
        <w:jc w:val="both"/>
        <w:rPr>
          <w:rFonts w:ascii="Arial" w:hAnsi="Arial" w:cs="Arial"/>
          <w:b/>
          <w:sz w:val="24"/>
          <w:lang w:val="es-MX"/>
        </w:rPr>
      </w:pPr>
    </w:p>
    <w:p w:rsidR="00D45DE4" w:rsidRPr="003137D4" w:rsidRDefault="00D45DE4" w:rsidP="00D45DE4">
      <w:pPr>
        <w:spacing w:after="0"/>
        <w:jc w:val="both"/>
        <w:rPr>
          <w:rFonts w:ascii="Arial" w:hAnsi="Arial" w:cs="Arial"/>
          <w:b/>
          <w:sz w:val="24"/>
          <w:lang w:val="es-MX"/>
        </w:rPr>
      </w:pPr>
      <w:r w:rsidRPr="003137D4">
        <w:rPr>
          <w:rFonts w:ascii="Arial" w:hAnsi="Arial" w:cs="Arial"/>
          <w:b/>
          <w:sz w:val="24"/>
          <w:lang w:val="es-MX"/>
        </w:rPr>
        <w:lastRenderedPageBreak/>
        <w:t>CONSENTIMIENTO</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Dado que se recabarán los datos personales sensibles que se describen en el apartado anterior, para la Finalidad que se señala en el apartado segundo, es necesario otorgarles especial protección por lo que requerimos contar con su consentimiento expreso para tales efectos, </w:t>
      </w:r>
      <w:r>
        <w:rPr>
          <w:rFonts w:ascii="Arial" w:hAnsi="Arial" w:cs="Arial"/>
          <w:sz w:val="24"/>
          <w:lang w:val="es-MX"/>
        </w:rPr>
        <w:t>es por esto</w:t>
      </w:r>
      <w:r w:rsidRPr="00343432">
        <w:rPr>
          <w:rFonts w:ascii="Arial" w:hAnsi="Arial" w:cs="Arial"/>
          <w:sz w:val="24"/>
          <w:lang w:val="es-MX"/>
        </w:rPr>
        <w:t xml:space="preserve"> que le solicitamos lea</w:t>
      </w:r>
      <w:r>
        <w:rPr>
          <w:rFonts w:ascii="Arial" w:hAnsi="Arial" w:cs="Arial"/>
          <w:sz w:val="24"/>
          <w:lang w:val="es-MX"/>
        </w:rPr>
        <w:t xml:space="preserve"> el contenido de lo aquí descrito</w:t>
      </w:r>
      <w:r w:rsidRPr="00343432">
        <w:rPr>
          <w:rFonts w:ascii="Arial" w:hAnsi="Arial" w:cs="Arial"/>
          <w:sz w:val="24"/>
          <w:lang w:val="es-MX"/>
        </w:rPr>
        <w:t>, y en su caso, asiente su nombre y firma de manera autógrafa en lo siguiente:</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Otorgo mi consentimiento para que mis datos personales sensibles sean tratados conforme a lo señalado en el presente aviso de privacidad.</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center"/>
        <w:rPr>
          <w:rFonts w:ascii="Arial" w:hAnsi="Arial" w:cs="Arial"/>
          <w:sz w:val="24"/>
          <w:lang w:val="es-MX"/>
        </w:rPr>
      </w:pPr>
      <w:r w:rsidRPr="00343432">
        <w:rPr>
          <w:rFonts w:ascii="Arial" w:hAnsi="Arial" w:cs="Arial"/>
          <w:sz w:val="24"/>
          <w:lang w:val="es-MX"/>
        </w:rPr>
        <w:t>_________________________</w:t>
      </w:r>
    </w:p>
    <w:p w:rsidR="00D45DE4" w:rsidRPr="00343432" w:rsidRDefault="00D45DE4" w:rsidP="00D45DE4">
      <w:pPr>
        <w:spacing w:after="0"/>
        <w:jc w:val="center"/>
        <w:rPr>
          <w:rFonts w:ascii="Arial" w:hAnsi="Arial" w:cs="Arial"/>
          <w:sz w:val="24"/>
          <w:lang w:val="es-MX"/>
        </w:rPr>
      </w:pPr>
      <w:r w:rsidRPr="00343432">
        <w:rPr>
          <w:rFonts w:ascii="Arial" w:hAnsi="Arial" w:cs="Arial"/>
          <w:sz w:val="24"/>
          <w:lang w:val="es-MX"/>
        </w:rPr>
        <w:t>Nombre y Firma del Titular</w:t>
      </w:r>
    </w:p>
    <w:p w:rsidR="00D45DE4" w:rsidRDefault="00D45DE4" w:rsidP="00D45DE4">
      <w:pPr>
        <w:spacing w:after="0"/>
        <w:jc w:val="both"/>
        <w:rPr>
          <w:rFonts w:ascii="Arial" w:hAnsi="Arial" w:cs="Arial"/>
          <w:b/>
          <w:sz w:val="24"/>
          <w:lang w:val="es-MX"/>
        </w:rPr>
      </w:pPr>
    </w:p>
    <w:p w:rsidR="00D45DE4" w:rsidRPr="00343432" w:rsidRDefault="00D45DE4" w:rsidP="00D45DE4">
      <w:pPr>
        <w:spacing w:after="0"/>
        <w:jc w:val="both"/>
        <w:rPr>
          <w:rFonts w:ascii="Arial" w:hAnsi="Arial" w:cs="Arial"/>
          <w:b/>
          <w:sz w:val="24"/>
          <w:lang w:val="es-MX"/>
        </w:rPr>
      </w:pPr>
      <w:r w:rsidRPr="00343432">
        <w:rPr>
          <w:rFonts w:ascii="Arial" w:hAnsi="Arial" w:cs="Arial"/>
          <w:b/>
          <w:sz w:val="24"/>
          <w:lang w:val="es-MX"/>
        </w:rPr>
        <w:t>TRANSFERENCIAS</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La transferencia de datos personales y datos personales sensibles se realizarán únicamente en los supuestos que contempla el artículo 98 de la Ley de Protección de Datos Personales del Estado de Chihuahua.</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r w:rsidRPr="00343432">
        <w:rPr>
          <w:rFonts w:ascii="Arial" w:hAnsi="Arial" w:cs="Arial"/>
          <w:b/>
          <w:sz w:val="24"/>
          <w:lang w:val="es-MX"/>
        </w:rPr>
        <w:t>DERECHOS ARCO Y PORTABILIDAD</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Usted tiene derecho a conocer qué datos personales tenemos de usted, para qué los utilizamos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normativa (Cancelación); oponerse al uso de sus datos personales para fines específicos (Oposición); obtener una copia de los datos objeto de tratamiento en un formato electrónico estructurado y comúnmente utilizado que le permita seguir utilizándolos (Portabilidad). Estos derechos se conocen como derechos ARCO y portabilidad.</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Para el ejercicio de cualquiera de los derechos ARCO y portabilidad, usted deberá presentar la solicitud respectiva en la Unidad de Transparencia del Municipio de Chihuahua, o por medio de la Plataforma Nacional de Transparencia http://www.plataformadetransparencia.org.mx.</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 xml:space="preserve">Para conocer el procedimiento y requisitos para el ejercicio de los derechos ARCO y de portabilidad, usted podrá llamar al siguiente número telefónico 614 200 4800 extensión 6387; ingresar a nuestro sitio de Internet http://www.municipiochihuahua.gob.mx a la sección Solicita más Información, o bien ponerse en contacto con nuestra Unidad de Transparencia, que dará trámite a las </w:t>
      </w:r>
      <w:r w:rsidRPr="00343432">
        <w:rPr>
          <w:rFonts w:ascii="Arial" w:hAnsi="Arial" w:cs="Arial"/>
          <w:sz w:val="24"/>
          <w:lang w:val="es-MX"/>
        </w:rPr>
        <w:lastRenderedPageBreak/>
        <w:t>solicitudes para el ejercicio de estos derechos, y atenderá cualquier duda que pudiera tener respecto al tratamiento de su información. Los datos de contacto son los siguientes:</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Edificio del Real, Calle Victoria, No. 102, colonia Centro, 2º piso, C.P. 31000, Chihuahua, Chihuahua, Teléfono 072, 614 200 4800, extensión 6387.</w:t>
      </w:r>
    </w:p>
    <w:p w:rsidR="00D45DE4" w:rsidRDefault="00D45DE4" w:rsidP="00D45DE4">
      <w:pPr>
        <w:spacing w:after="0"/>
        <w:jc w:val="both"/>
        <w:rPr>
          <w:rFonts w:ascii="Arial" w:hAnsi="Arial" w:cs="Arial"/>
          <w:b/>
          <w:sz w:val="24"/>
          <w:lang w:val="es-MX"/>
        </w:rPr>
      </w:pPr>
    </w:p>
    <w:p w:rsidR="00D45DE4" w:rsidRPr="00343432" w:rsidRDefault="00D45DE4" w:rsidP="00D45DE4">
      <w:pPr>
        <w:spacing w:after="0"/>
        <w:jc w:val="both"/>
        <w:rPr>
          <w:rFonts w:ascii="Arial" w:hAnsi="Arial" w:cs="Arial"/>
          <w:b/>
          <w:sz w:val="24"/>
          <w:lang w:val="es-MX"/>
        </w:rPr>
      </w:pPr>
      <w:r w:rsidRPr="00343432">
        <w:rPr>
          <w:rFonts w:ascii="Arial" w:hAnsi="Arial" w:cs="Arial"/>
          <w:b/>
          <w:sz w:val="24"/>
          <w:lang w:val="es-MX"/>
        </w:rPr>
        <w:t>UNIDAD DE TRANSPARENCIA</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La Unidad de Transparencia del Municipio de Chihuahua se ubica en el Edificio del Real, Calle Victoria, No. 102, colonia Centro, 2º piso, C.P. 31000, Chihuahua, Chihuahua, Teléfono 072, 614 200 4800, extensión 6387.</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b/>
          <w:sz w:val="24"/>
          <w:lang w:val="es-MX"/>
        </w:rPr>
      </w:pPr>
      <w:r w:rsidRPr="00343432">
        <w:rPr>
          <w:rFonts w:ascii="Arial" w:hAnsi="Arial" w:cs="Arial"/>
          <w:b/>
          <w:sz w:val="24"/>
          <w:lang w:val="es-MX"/>
        </w:rPr>
        <w:t>CONSULTA, CAMBIOS Y ACTUALIZACIONES AL DEL AVISO DE PRIVACIDAD</w:t>
      </w:r>
    </w:p>
    <w:p w:rsidR="00D45DE4" w:rsidRPr="00343432" w:rsidRDefault="00D45DE4" w:rsidP="00D45DE4">
      <w:pPr>
        <w:spacing w:after="0"/>
        <w:jc w:val="both"/>
        <w:rPr>
          <w:rFonts w:ascii="Arial" w:hAnsi="Arial" w:cs="Arial"/>
          <w:sz w:val="24"/>
          <w:lang w:val="es-MX"/>
        </w:rPr>
      </w:pPr>
      <w:r w:rsidRPr="00343432">
        <w:rPr>
          <w:rFonts w:ascii="Arial" w:hAnsi="Arial" w:cs="Arial"/>
          <w:sz w:val="24"/>
          <w:lang w:val="es-MX"/>
        </w:rPr>
        <w:t>El presente Aviso de Privacidad puede consultarse, cambiar o actualizarse periódicamente; por lo que se solicita tu constante consulta o revisión en esta dirección electrónica: http://www.municipiochihuahua.gob.mx/ para estar al tanto del contenido y/o de la última versión que rige el tratamiento de tus datos personales. No obstante, lo anterior, el Aviso de Privacidad siempre deberá observar las disposiciones jurídicas aplicables.</w:t>
      </w:r>
    </w:p>
    <w:p w:rsidR="00D45DE4" w:rsidRPr="00343432" w:rsidRDefault="00D45DE4" w:rsidP="00D45DE4">
      <w:pPr>
        <w:spacing w:after="0"/>
        <w:jc w:val="both"/>
        <w:rPr>
          <w:rFonts w:ascii="Arial" w:hAnsi="Arial" w:cs="Arial"/>
          <w:sz w:val="24"/>
          <w:lang w:val="es-MX"/>
        </w:rPr>
      </w:pPr>
    </w:p>
    <w:p w:rsidR="00D45DE4" w:rsidRDefault="00D45DE4" w:rsidP="00D45DE4">
      <w:pPr>
        <w:spacing w:after="0"/>
        <w:jc w:val="both"/>
        <w:rPr>
          <w:rFonts w:ascii="Arial" w:hAnsi="Arial" w:cs="Arial"/>
          <w:sz w:val="24"/>
          <w:lang w:val="es-MX"/>
        </w:rPr>
      </w:pPr>
      <w:r w:rsidRPr="00343432">
        <w:rPr>
          <w:rFonts w:ascii="Arial" w:hAnsi="Arial" w:cs="Arial"/>
          <w:sz w:val="24"/>
          <w:lang w:val="es-MX"/>
        </w:rPr>
        <w:t>Manifiesto conocer los términos del aviso de privacidad y otorgo mi consentimiento para tal efecto:</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p>
    <w:p w:rsidR="00D45DE4" w:rsidRDefault="00D45DE4" w:rsidP="00D45DE4">
      <w:pPr>
        <w:spacing w:after="0"/>
        <w:jc w:val="center"/>
        <w:rPr>
          <w:rFonts w:ascii="Arial" w:hAnsi="Arial" w:cs="Arial"/>
          <w:sz w:val="24"/>
          <w:lang w:val="es-MX"/>
        </w:rPr>
      </w:pPr>
      <w:r w:rsidRPr="00343432">
        <w:rPr>
          <w:rFonts w:ascii="Arial" w:hAnsi="Arial" w:cs="Arial"/>
          <w:sz w:val="24"/>
          <w:lang w:val="es-MX"/>
        </w:rPr>
        <w:t>__________</w:t>
      </w:r>
      <w:r>
        <w:rPr>
          <w:rFonts w:ascii="Arial" w:hAnsi="Arial" w:cs="Arial"/>
          <w:sz w:val="24"/>
          <w:lang w:val="es-MX"/>
        </w:rPr>
        <w:t>____________</w:t>
      </w:r>
      <w:r w:rsidRPr="00343432">
        <w:rPr>
          <w:rFonts w:ascii="Arial" w:hAnsi="Arial" w:cs="Arial"/>
          <w:sz w:val="24"/>
          <w:lang w:val="es-MX"/>
        </w:rPr>
        <w:t>__</w:t>
      </w:r>
    </w:p>
    <w:p w:rsidR="00D45DE4" w:rsidRPr="00343432" w:rsidRDefault="00D45DE4" w:rsidP="00D45DE4">
      <w:pPr>
        <w:spacing w:after="0"/>
        <w:jc w:val="center"/>
        <w:rPr>
          <w:rFonts w:ascii="Arial" w:hAnsi="Arial" w:cs="Arial"/>
          <w:sz w:val="24"/>
          <w:lang w:val="es-MX"/>
        </w:rPr>
      </w:pPr>
      <w:r w:rsidRPr="00343432">
        <w:rPr>
          <w:rFonts w:ascii="Arial" w:hAnsi="Arial" w:cs="Arial"/>
          <w:sz w:val="24"/>
          <w:lang w:val="es-MX"/>
        </w:rPr>
        <w:t>FECHA</w:t>
      </w:r>
    </w:p>
    <w:p w:rsidR="00D45DE4" w:rsidRDefault="00D45DE4" w:rsidP="00D45DE4">
      <w:pPr>
        <w:spacing w:after="0"/>
        <w:jc w:val="center"/>
        <w:rPr>
          <w:rFonts w:ascii="Arial" w:hAnsi="Arial" w:cs="Arial"/>
          <w:sz w:val="24"/>
          <w:lang w:val="es-MX"/>
        </w:rPr>
      </w:pPr>
    </w:p>
    <w:p w:rsidR="00D45DE4" w:rsidRDefault="00D45DE4" w:rsidP="00D45DE4">
      <w:pPr>
        <w:spacing w:after="0"/>
        <w:jc w:val="center"/>
        <w:rPr>
          <w:rFonts w:ascii="Arial" w:hAnsi="Arial" w:cs="Arial"/>
          <w:sz w:val="24"/>
          <w:lang w:val="es-MX"/>
        </w:rPr>
      </w:pPr>
    </w:p>
    <w:p w:rsidR="00D45DE4" w:rsidRDefault="00D45DE4" w:rsidP="00D45DE4">
      <w:pPr>
        <w:spacing w:after="0"/>
        <w:jc w:val="center"/>
        <w:rPr>
          <w:rFonts w:ascii="Arial" w:hAnsi="Arial" w:cs="Arial"/>
          <w:sz w:val="24"/>
          <w:lang w:val="es-MX"/>
        </w:rPr>
      </w:pPr>
      <w:r w:rsidRPr="00343432">
        <w:rPr>
          <w:rFonts w:ascii="Arial" w:hAnsi="Arial" w:cs="Arial"/>
          <w:sz w:val="24"/>
          <w:lang w:val="es-MX"/>
        </w:rPr>
        <w:t>_______</w:t>
      </w:r>
      <w:r>
        <w:rPr>
          <w:rFonts w:ascii="Arial" w:hAnsi="Arial" w:cs="Arial"/>
          <w:sz w:val="24"/>
          <w:lang w:val="es-MX"/>
        </w:rPr>
        <w:t>__________</w:t>
      </w:r>
      <w:r w:rsidRPr="00343432">
        <w:rPr>
          <w:rFonts w:ascii="Arial" w:hAnsi="Arial" w:cs="Arial"/>
          <w:sz w:val="24"/>
          <w:lang w:val="es-MX"/>
        </w:rPr>
        <w:t>_______</w:t>
      </w:r>
    </w:p>
    <w:p w:rsidR="00D45DE4" w:rsidRPr="00343432" w:rsidRDefault="00D45DE4" w:rsidP="00D45DE4">
      <w:pPr>
        <w:spacing w:after="0"/>
        <w:jc w:val="center"/>
        <w:rPr>
          <w:rFonts w:ascii="Arial" w:hAnsi="Arial" w:cs="Arial"/>
          <w:sz w:val="24"/>
          <w:lang w:val="es-MX"/>
        </w:rPr>
      </w:pPr>
      <w:r>
        <w:rPr>
          <w:rFonts w:ascii="Arial" w:hAnsi="Arial" w:cs="Arial"/>
          <w:sz w:val="24"/>
          <w:lang w:val="es-MX"/>
        </w:rPr>
        <w:t>NOMBRE Y FIRMA DEL TITULAR</w:t>
      </w: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p>
    <w:p w:rsidR="00D45DE4" w:rsidRPr="00343432" w:rsidRDefault="00D45DE4" w:rsidP="00D45DE4">
      <w:pPr>
        <w:spacing w:after="0"/>
        <w:jc w:val="both"/>
        <w:rPr>
          <w:rFonts w:ascii="Arial" w:hAnsi="Arial" w:cs="Arial"/>
          <w:sz w:val="24"/>
          <w:lang w:val="es-MX"/>
        </w:rPr>
      </w:pPr>
    </w:p>
    <w:p w:rsidR="00D45DE4" w:rsidRPr="00905DB6" w:rsidRDefault="00D45DE4" w:rsidP="00D45DE4">
      <w:pPr>
        <w:rPr>
          <w:lang w:val="es-MX"/>
        </w:rPr>
      </w:pPr>
    </w:p>
    <w:p w:rsidR="00D45DE4" w:rsidRPr="00222416" w:rsidRDefault="00D45DE4" w:rsidP="00D45DE4">
      <w:pPr>
        <w:rPr>
          <w:lang w:val="es-MX"/>
        </w:rPr>
      </w:pPr>
    </w:p>
    <w:p w:rsidR="00FC6F80" w:rsidRPr="00D45DE4" w:rsidRDefault="008B6C76">
      <w:pPr>
        <w:rPr>
          <w:lang w:val="es-MX"/>
        </w:rPr>
      </w:pPr>
    </w:p>
    <w:sectPr w:rsidR="00FC6F80" w:rsidRPr="00D45DE4" w:rsidSect="00C71425">
      <w:type w:val="continuous"/>
      <w:pgSz w:w="12240" w:h="15840"/>
      <w:pgMar w:top="2410"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6C76" w:rsidRDefault="008B6C76">
      <w:pPr>
        <w:spacing w:after="0" w:line="240" w:lineRule="auto"/>
      </w:pPr>
      <w:r>
        <w:separator/>
      </w:r>
    </w:p>
  </w:endnote>
  <w:endnote w:type="continuationSeparator" w:id="0">
    <w:p w:rsidR="008B6C76" w:rsidRDefault="008B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6C76" w:rsidRDefault="008B6C76">
      <w:pPr>
        <w:spacing w:after="0" w:line="240" w:lineRule="auto"/>
      </w:pPr>
      <w:r>
        <w:separator/>
      </w:r>
    </w:p>
  </w:footnote>
  <w:footnote w:type="continuationSeparator" w:id="0">
    <w:p w:rsidR="008B6C76" w:rsidRDefault="008B6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F58" w:rsidRDefault="00E15834">
    <w:pPr>
      <w:pStyle w:val="Encabezado"/>
    </w:pPr>
    <w:r>
      <w:rPr>
        <w:noProof/>
        <w:lang w:val="es-MX" w:eastAsia="es-MX"/>
      </w:rPr>
      <w:drawing>
        <wp:anchor distT="0" distB="0" distL="114300" distR="114300" simplePos="0" relativeHeight="251659264" behindDoc="1" locked="0" layoutInCell="1" allowOverlap="1" wp14:anchorId="4F3BE352" wp14:editId="478CACFC">
          <wp:simplePos x="0" y="0"/>
          <wp:positionH relativeFrom="column">
            <wp:posOffset>0</wp:posOffset>
          </wp:positionH>
          <wp:positionV relativeFrom="paragraph">
            <wp:posOffset>-635</wp:posOffset>
          </wp:positionV>
          <wp:extent cx="3206750" cy="1181100"/>
          <wp:effectExtent l="0" t="0" r="0"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cstate="print">
                    <a:extLst>
                      <a:ext uri="{28A0092B-C50C-407E-A947-70E740481C1C}">
                        <a14:useLocalDpi xmlns:a14="http://schemas.microsoft.com/office/drawing/2010/main" val="0"/>
                      </a:ext>
                    </a:extLst>
                  </a:blip>
                  <a:srcRect l="29237" r="27966" b="87819"/>
                  <a:stretch>
                    <a:fillRect/>
                  </a:stretch>
                </pic:blipFill>
                <pic:spPr bwMode="auto">
                  <a:xfrm>
                    <a:off x="0" y="0"/>
                    <a:ext cx="32067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CD34E9"/>
    <w:multiLevelType w:val="hybridMultilevel"/>
    <w:tmpl w:val="C1D0EB32"/>
    <w:lvl w:ilvl="0" w:tplc="3DBE2BCE">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5DE4"/>
    <w:rsid w:val="000E0943"/>
    <w:rsid w:val="001C3307"/>
    <w:rsid w:val="001F1D12"/>
    <w:rsid w:val="004F6546"/>
    <w:rsid w:val="00545038"/>
    <w:rsid w:val="006B2EE8"/>
    <w:rsid w:val="007F596D"/>
    <w:rsid w:val="008B6C76"/>
    <w:rsid w:val="00927FC5"/>
    <w:rsid w:val="00B70402"/>
    <w:rsid w:val="00C32CF0"/>
    <w:rsid w:val="00D45DE4"/>
    <w:rsid w:val="00E15834"/>
    <w:rsid w:val="00E953B3"/>
    <w:rsid w:val="00FB0C5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E4953C-C1AC-4334-9095-DF8381ED7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5DE4"/>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45DE4"/>
    <w:pPr>
      <w:ind w:left="720"/>
      <w:contextualSpacing/>
    </w:pPr>
  </w:style>
  <w:style w:type="paragraph" w:styleId="Encabezado">
    <w:name w:val="header"/>
    <w:basedOn w:val="Normal"/>
    <w:link w:val="EncabezadoCar"/>
    <w:uiPriority w:val="99"/>
    <w:unhideWhenUsed/>
    <w:rsid w:val="00D45DE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45DE4"/>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829</Words>
  <Characters>4560</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Jessie Alejandra Portillo Durán</dc:creator>
  <cp:keywords/>
  <dc:description/>
  <cp:lastModifiedBy>Juan Carlos Rodriguez Vazquez</cp:lastModifiedBy>
  <cp:revision>2</cp:revision>
  <dcterms:created xsi:type="dcterms:W3CDTF">2018-06-15T20:33:00Z</dcterms:created>
  <dcterms:modified xsi:type="dcterms:W3CDTF">2018-06-15T20:33:00Z</dcterms:modified>
</cp:coreProperties>
</file>