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441CB5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>TRAMITE</w:t>
      </w:r>
      <w:r w:rsidR="00441CB5">
        <w:rPr>
          <w:b/>
          <w:lang w:val="es-MX"/>
        </w:rPr>
        <w:t xml:space="preserve">: </w:t>
      </w:r>
      <w:r w:rsidR="002B5EE3">
        <w:rPr>
          <w:lang w:val="es-MX"/>
        </w:rPr>
        <w:t>Mantenimiento a mobiliario urbano</w:t>
      </w:r>
      <w:r w:rsidR="0020689C">
        <w:rPr>
          <w:lang w:val="es-MX"/>
        </w:rPr>
        <w:t xml:space="preserve"> emblemático</w:t>
      </w:r>
    </w:p>
    <w:p w:rsidR="00F93854" w:rsidRDefault="00F93854" w:rsidP="007F615B">
      <w:pPr>
        <w:jc w:val="both"/>
        <w:rPr>
          <w:lang w:val="es-MX"/>
        </w:rPr>
      </w:pPr>
    </w:p>
    <w:p w:rsidR="00A57DF4" w:rsidRDefault="00805630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</w:t>
      </w:r>
      <w:r w:rsidR="00C121D3">
        <w:rPr>
          <w:lang w:val="es-MX"/>
        </w:rPr>
        <w:t>con domicilio</w:t>
      </w:r>
      <w:r w:rsidR="00C9624F">
        <w:rPr>
          <w:lang w:val="es-MX"/>
        </w:rPr>
        <w:t xml:space="preserve"> en </w:t>
      </w:r>
      <w:r w:rsidR="00C9624F">
        <w:rPr>
          <w:b/>
          <w:lang w:val="es-MX"/>
        </w:rPr>
        <w:t>C.</w:t>
      </w:r>
      <w:r>
        <w:rPr>
          <w:b/>
          <w:lang w:val="es-MX"/>
        </w:rPr>
        <w:t xml:space="preserve">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 No. 700, Colonia San Rafael </w:t>
      </w:r>
      <w:r w:rsidR="002B5EE3">
        <w:rPr>
          <w:lang w:val="es-MX"/>
        </w:rPr>
        <w:t>da</w:t>
      </w:r>
      <w:r w:rsidR="007F615B">
        <w:rPr>
          <w:lang w:val="es-MX"/>
        </w:rPr>
        <w:t xml:space="preserve"> a conocer a los usuarios el siguie</w:t>
      </w:r>
      <w:r w:rsidR="00C9624F"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E159BA">
        <w:rPr>
          <w:b/>
          <w:lang w:val="es-MX"/>
        </w:rPr>
        <w:t>para la elaboración de archivos/carpetas físicas y/o digitales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>los cuales serán tratados</w:t>
      </w:r>
      <w:r w:rsidR="005104F7">
        <w:rPr>
          <w:lang w:val="es-MX"/>
        </w:rPr>
        <w:t xml:space="preserve"> </w:t>
      </w:r>
      <w:r w:rsidR="00B01364">
        <w:rPr>
          <w:lang w:val="es-MX"/>
        </w:rPr>
        <w:t>para</w:t>
      </w:r>
      <w:r w:rsidR="002261F4">
        <w:rPr>
          <w:lang w:val="es-MX"/>
        </w:rPr>
        <w:t xml:space="preserve"> </w:t>
      </w:r>
      <w:r w:rsidR="00112C26">
        <w:rPr>
          <w:b/>
          <w:lang w:val="es-MX"/>
        </w:rPr>
        <w:t xml:space="preserve">el </w:t>
      </w:r>
      <w:r w:rsidR="002B5EE3">
        <w:rPr>
          <w:b/>
          <w:lang w:val="es-MX"/>
        </w:rPr>
        <w:t>mantenimiento a mobiliario urbano emblemático</w:t>
      </w:r>
      <w:r w:rsidR="00FD37BD">
        <w:rPr>
          <w:b/>
          <w:lang w:val="es-MX"/>
        </w:rPr>
        <w:t xml:space="preserve"> </w:t>
      </w:r>
      <w:r w:rsidR="00FD37BD" w:rsidRPr="006909D8">
        <w:rPr>
          <w:rFonts w:cs="Arial"/>
          <w:b/>
          <w:lang w:val="es-MX"/>
        </w:rPr>
        <w:t>(monumentos, bustos, estatuas, cantera, mármol, granito, cerámica, piedra caliza que sean parte de los tres primeros, así como a elementos metálicos varios)</w:t>
      </w:r>
      <w:bookmarkStart w:id="0" w:name="_GoBack"/>
      <w:bookmarkEnd w:id="0"/>
      <w:r w:rsidR="00FD0653">
        <w:rPr>
          <w:b/>
          <w:lang w:val="es-MX"/>
        </w:rPr>
        <w:t>,</w:t>
      </w:r>
      <w:r w:rsidR="002B105C">
        <w:rPr>
          <w:b/>
          <w:lang w:val="es-MX"/>
        </w:rPr>
        <w:t xml:space="preserve"> </w:t>
      </w:r>
      <w:r w:rsidR="00FD0653">
        <w:rPr>
          <w:lang w:val="es-MX"/>
        </w:rPr>
        <w:t>dichos datos se han resguardado y continuarán bajo resguardo en la subdirección de espacios públicos hasta la vigencia de la actual administración.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9058F0" w:rsidRDefault="009058F0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12C26"/>
    <w:rsid w:val="001E711A"/>
    <w:rsid w:val="0020689C"/>
    <w:rsid w:val="002261F4"/>
    <w:rsid w:val="002B105C"/>
    <w:rsid w:val="002B5EE3"/>
    <w:rsid w:val="002F3CB7"/>
    <w:rsid w:val="002F7DA0"/>
    <w:rsid w:val="00371CE9"/>
    <w:rsid w:val="00372A93"/>
    <w:rsid w:val="003E3F00"/>
    <w:rsid w:val="00441CB5"/>
    <w:rsid w:val="00472F60"/>
    <w:rsid w:val="004A4FE6"/>
    <w:rsid w:val="005104F7"/>
    <w:rsid w:val="005E61AC"/>
    <w:rsid w:val="00675F92"/>
    <w:rsid w:val="00760B4A"/>
    <w:rsid w:val="0078048C"/>
    <w:rsid w:val="007F615B"/>
    <w:rsid w:val="00805630"/>
    <w:rsid w:val="008908A2"/>
    <w:rsid w:val="009058F0"/>
    <w:rsid w:val="009A1129"/>
    <w:rsid w:val="009B23F5"/>
    <w:rsid w:val="009E2AD5"/>
    <w:rsid w:val="00A57DF4"/>
    <w:rsid w:val="00AD748A"/>
    <w:rsid w:val="00B01364"/>
    <w:rsid w:val="00B2437E"/>
    <w:rsid w:val="00B47D47"/>
    <w:rsid w:val="00C121D3"/>
    <w:rsid w:val="00C9624F"/>
    <w:rsid w:val="00D16B89"/>
    <w:rsid w:val="00D5157D"/>
    <w:rsid w:val="00DB7BA1"/>
    <w:rsid w:val="00E159BA"/>
    <w:rsid w:val="00E253A3"/>
    <w:rsid w:val="00E56CD0"/>
    <w:rsid w:val="00F1786A"/>
    <w:rsid w:val="00F93854"/>
    <w:rsid w:val="00FD0653"/>
    <w:rsid w:val="00FD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Estefania Acevedo Garcia</cp:lastModifiedBy>
  <cp:revision>5</cp:revision>
  <cp:lastPrinted>2018-03-27T21:01:00Z</cp:lastPrinted>
  <dcterms:created xsi:type="dcterms:W3CDTF">2018-06-18T12:51:00Z</dcterms:created>
  <dcterms:modified xsi:type="dcterms:W3CDTF">2018-06-18T16:02:00Z</dcterms:modified>
</cp:coreProperties>
</file>