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DF4F5F" w:rsidRDefault="00DF4F5F" w:rsidP="0048515A">
      <w:pPr>
        <w:spacing w:after="0" w:line="240" w:lineRule="auto"/>
        <w:rPr>
          <w:rFonts w:ascii="Cambria" w:hAnsi="Cambria" w:cs="Arial"/>
          <w:b/>
          <w:lang w:val="es-ES"/>
        </w:rPr>
      </w:pPr>
    </w:p>
    <w:p w:rsidR="00C834A8" w:rsidRDefault="00C834A8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DF4F5F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B21C2E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</w:t>
      </w:r>
      <w:r w:rsidR="00D11339">
        <w:rPr>
          <w:rFonts w:ascii="Arial" w:hAnsi="Arial" w:cs="Arial"/>
          <w:b/>
          <w:lang w:val="es-ES"/>
        </w:rPr>
        <w:t xml:space="preserve"> </w:t>
      </w:r>
    </w:p>
    <w:p w:rsidR="00B21C2E" w:rsidRDefault="00B21C2E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CF10FA" w:rsidRDefault="00B21C2E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 </w:t>
      </w:r>
      <w:r w:rsidR="006F4E58" w:rsidRPr="00CF10FA">
        <w:rPr>
          <w:rFonts w:ascii="Arial" w:hAnsi="Arial" w:cs="Arial"/>
          <w:b/>
          <w:lang w:val="es-ES"/>
        </w:rPr>
        <w:t>HONORABLE AYUNTAMIENTO</w:t>
      </w:r>
      <w:r w:rsidR="00210836" w:rsidRPr="00CF10FA">
        <w:rPr>
          <w:rFonts w:ascii="Arial" w:hAnsi="Arial" w:cs="Arial"/>
          <w:b/>
          <w:lang w:val="es-ES"/>
        </w:rPr>
        <w:t xml:space="preserve"> DE CHIHUAHUA</w:t>
      </w:r>
    </w:p>
    <w:p w:rsidR="009A285C" w:rsidRPr="00CF10FA" w:rsidRDefault="00210836" w:rsidP="0048515A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CF10FA">
        <w:rPr>
          <w:rFonts w:ascii="Arial" w:hAnsi="Arial" w:cs="Arial"/>
          <w:b/>
          <w:lang w:val="es-ES"/>
        </w:rPr>
        <w:t xml:space="preserve">               P R E S E N T E:</w:t>
      </w:r>
      <w:r w:rsidRPr="00CF10FA">
        <w:rPr>
          <w:rFonts w:ascii="Arial" w:hAnsi="Arial" w:cs="Arial"/>
          <w:b/>
          <w:lang w:val="es-ES"/>
        </w:rPr>
        <w:tab/>
      </w:r>
    </w:p>
    <w:p w:rsidR="002A3D4F" w:rsidRDefault="002A3D4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F5088F" w:rsidRDefault="00F5088F" w:rsidP="004F7A1F">
      <w:pPr>
        <w:pStyle w:val="Default"/>
        <w:contextualSpacing/>
        <w:jc w:val="both"/>
        <w:rPr>
          <w:sz w:val="22"/>
          <w:szCs w:val="22"/>
        </w:rPr>
      </w:pPr>
    </w:p>
    <w:p w:rsidR="00AC2885" w:rsidRPr="00D251AF" w:rsidRDefault="00210836" w:rsidP="00D20209">
      <w:pPr>
        <w:pStyle w:val="Default"/>
        <w:ind w:left="907"/>
        <w:contextualSpacing/>
        <w:jc w:val="both"/>
        <w:rPr>
          <w:sz w:val="22"/>
          <w:szCs w:val="22"/>
        </w:rPr>
      </w:pPr>
      <w:r w:rsidRPr="00D251AF">
        <w:rPr>
          <w:sz w:val="22"/>
          <w:szCs w:val="22"/>
        </w:rPr>
        <w:t xml:space="preserve">Por medio de la presente </w:t>
      </w:r>
      <w:r w:rsidR="00C510C7" w:rsidRPr="00D251AF">
        <w:rPr>
          <w:sz w:val="22"/>
          <w:szCs w:val="22"/>
        </w:rPr>
        <w:t>se hace de su conocimiento, el Orden del Día de la Sesión O</w:t>
      </w:r>
      <w:r w:rsidRPr="00D251AF">
        <w:rPr>
          <w:sz w:val="22"/>
          <w:szCs w:val="22"/>
        </w:rPr>
        <w:t xml:space="preserve">rdinaria del H. Ayuntamiento, que tendrá verificativo </w:t>
      </w:r>
      <w:r w:rsidR="005468A7">
        <w:rPr>
          <w:sz w:val="22"/>
          <w:szCs w:val="22"/>
        </w:rPr>
        <w:t xml:space="preserve">el día </w:t>
      </w:r>
      <w:r w:rsidR="00B704E3">
        <w:rPr>
          <w:sz w:val="22"/>
          <w:szCs w:val="22"/>
        </w:rPr>
        <w:t xml:space="preserve">miércoles </w:t>
      </w:r>
      <w:r w:rsidR="00A8242B">
        <w:rPr>
          <w:sz w:val="22"/>
          <w:szCs w:val="22"/>
        </w:rPr>
        <w:t>22</w:t>
      </w:r>
      <w:r w:rsidR="006F4E58" w:rsidRPr="00D251AF">
        <w:rPr>
          <w:sz w:val="22"/>
          <w:szCs w:val="22"/>
        </w:rPr>
        <w:t xml:space="preserve"> de </w:t>
      </w:r>
      <w:r w:rsidR="00FB14BB">
        <w:rPr>
          <w:sz w:val="22"/>
          <w:szCs w:val="22"/>
        </w:rPr>
        <w:t>febrero</w:t>
      </w:r>
      <w:r w:rsidR="0009286B">
        <w:rPr>
          <w:sz w:val="22"/>
          <w:szCs w:val="22"/>
        </w:rPr>
        <w:t xml:space="preserve"> de</w:t>
      </w:r>
      <w:r w:rsidR="0092037C">
        <w:rPr>
          <w:sz w:val="22"/>
          <w:szCs w:val="22"/>
        </w:rPr>
        <w:t>l</w:t>
      </w:r>
      <w:r w:rsidR="0009286B">
        <w:rPr>
          <w:sz w:val="22"/>
          <w:szCs w:val="22"/>
        </w:rPr>
        <w:t xml:space="preserve"> 2017</w:t>
      </w:r>
      <w:r w:rsidR="00E76FC0">
        <w:rPr>
          <w:sz w:val="22"/>
          <w:szCs w:val="22"/>
        </w:rPr>
        <w:t xml:space="preserve">, a las </w:t>
      </w:r>
      <w:r w:rsidR="00193C37">
        <w:rPr>
          <w:sz w:val="22"/>
          <w:szCs w:val="22"/>
        </w:rPr>
        <w:t>10</w:t>
      </w:r>
      <w:r w:rsidR="00793FCC" w:rsidRPr="00D251AF">
        <w:rPr>
          <w:sz w:val="22"/>
          <w:szCs w:val="22"/>
        </w:rPr>
        <w:t xml:space="preserve">:00 </w:t>
      </w:r>
      <w:r w:rsidR="006A08FB" w:rsidRPr="00D251AF">
        <w:rPr>
          <w:sz w:val="22"/>
          <w:szCs w:val="22"/>
        </w:rPr>
        <w:t xml:space="preserve">horas </w:t>
      </w:r>
      <w:r w:rsidR="00F15937" w:rsidRPr="00D251AF">
        <w:rPr>
          <w:sz w:val="22"/>
          <w:szCs w:val="22"/>
        </w:rPr>
        <w:t>en</w:t>
      </w:r>
      <w:r w:rsidR="00021698" w:rsidRPr="00D251AF">
        <w:rPr>
          <w:sz w:val="22"/>
          <w:szCs w:val="22"/>
        </w:rPr>
        <w:t xml:space="preserve"> el</w:t>
      </w:r>
      <w:r w:rsidR="00D11339">
        <w:rPr>
          <w:sz w:val="22"/>
          <w:szCs w:val="22"/>
        </w:rPr>
        <w:t xml:space="preserve"> </w:t>
      </w:r>
      <w:r w:rsidR="005E07BF" w:rsidRPr="00D251AF">
        <w:rPr>
          <w:sz w:val="22"/>
          <w:szCs w:val="22"/>
        </w:rPr>
        <w:t>S</w:t>
      </w:r>
      <w:r w:rsidR="00E1729D" w:rsidRPr="00D251AF">
        <w:rPr>
          <w:sz w:val="22"/>
          <w:szCs w:val="22"/>
        </w:rPr>
        <w:t xml:space="preserve">alón </w:t>
      </w:r>
      <w:r w:rsidR="00A8242B">
        <w:rPr>
          <w:sz w:val="22"/>
          <w:szCs w:val="22"/>
        </w:rPr>
        <w:t>de Usos Múltiples de la Sección Municipal de Colonia Soto</w:t>
      </w:r>
      <w:r w:rsidR="00575072">
        <w:rPr>
          <w:sz w:val="22"/>
          <w:szCs w:val="22"/>
        </w:rPr>
        <w:t xml:space="preserve">, </w:t>
      </w:r>
      <w:r w:rsidR="00575072" w:rsidRPr="00D251AF">
        <w:rPr>
          <w:sz w:val="22"/>
          <w:szCs w:val="22"/>
        </w:rPr>
        <w:t>bajo</w:t>
      </w:r>
      <w:r w:rsidRPr="00D251AF">
        <w:rPr>
          <w:sz w:val="22"/>
          <w:szCs w:val="22"/>
        </w:rPr>
        <w:t xml:space="preserve"> el siguiente: </w:t>
      </w:r>
    </w:p>
    <w:p w:rsidR="00AC2885" w:rsidRPr="00D251AF" w:rsidRDefault="00AC2885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1F6E4F" w:rsidRPr="00197D1C" w:rsidRDefault="00DB1D21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D251AF">
        <w:rPr>
          <w:b/>
          <w:bCs/>
          <w:sz w:val="22"/>
          <w:szCs w:val="22"/>
        </w:rPr>
        <w:t>ORDEN DEL DÍ</w:t>
      </w:r>
      <w:r w:rsidR="00210836" w:rsidRPr="00D251AF">
        <w:rPr>
          <w:b/>
          <w:bCs/>
          <w:sz w:val="22"/>
          <w:szCs w:val="22"/>
        </w:rPr>
        <w:t>A:</w:t>
      </w:r>
    </w:p>
    <w:p w:rsidR="0073323B" w:rsidRDefault="0073323B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E52F7C" w:rsidRPr="00065B25" w:rsidRDefault="00E52F7C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0E12BC" w:rsidRPr="00FC04E1" w:rsidRDefault="000E12BC" w:rsidP="00D20209">
      <w:pPr>
        <w:pStyle w:val="Default"/>
        <w:numPr>
          <w:ilvl w:val="0"/>
          <w:numId w:val="17"/>
        </w:numPr>
        <w:ind w:left="1134" w:hanging="357"/>
        <w:contextualSpacing/>
        <w:jc w:val="both"/>
        <w:rPr>
          <w:sz w:val="22"/>
          <w:szCs w:val="22"/>
        </w:rPr>
      </w:pPr>
      <w:r w:rsidRPr="00FC04E1">
        <w:rPr>
          <w:sz w:val="22"/>
          <w:szCs w:val="22"/>
        </w:rPr>
        <w:t>Lista de asistencia y declaración en su caso del Quórum Legal.</w:t>
      </w:r>
    </w:p>
    <w:p w:rsidR="000E12BC" w:rsidRPr="00FC04E1" w:rsidRDefault="000E12BC" w:rsidP="00D20209">
      <w:pPr>
        <w:pStyle w:val="Default"/>
        <w:tabs>
          <w:tab w:val="left" w:pos="8960"/>
        </w:tabs>
        <w:ind w:left="1134"/>
        <w:contextualSpacing/>
        <w:jc w:val="both"/>
        <w:rPr>
          <w:sz w:val="22"/>
          <w:szCs w:val="22"/>
        </w:rPr>
      </w:pPr>
      <w:r w:rsidRPr="00FC04E1">
        <w:rPr>
          <w:sz w:val="22"/>
          <w:szCs w:val="22"/>
        </w:rPr>
        <w:tab/>
      </w:r>
    </w:p>
    <w:p w:rsidR="00F97978" w:rsidRPr="00FC04E1" w:rsidRDefault="000E12BC" w:rsidP="00312F57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FC04E1">
        <w:rPr>
          <w:sz w:val="22"/>
          <w:szCs w:val="22"/>
        </w:rPr>
        <w:t xml:space="preserve">Lectura del Acta de la Sesión Ordinaria de fecha </w:t>
      </w:r>
      <w:r w:rsidR="005A2D72" w:rsidRPr="00FC04E1">
        <w:rPr>
          <w:sz w:val="22"/>
          <w:szCs w:val="22"/>
        </w:rPr>
        <w:t>08</w:t>
      </w:r>
      <w:r w:rsidRPr="00FC04E1">
        <w:rPr>
          <w:sz w:val="22"/>
          <w:szCs w:val="22"/>
        </w:rPr>
        <w:t xml:space="preserve"> de </w:t>
      </w:r>
      <w:r w:rsidR="005A2D72" w:rsidRPr="00FC04E1">
        <w:rPr>
          <w:sz w:val="22"/>
          <w:szCs w:val="22"/>
        </w:rPr>
        <w:t>febr</w:t>
      </w:r>
      <w:r w:rsidR="00B704E3" w:rsidRPr="00FC04E1">
        <w:rPr>
          <w:sz w:val="22"/>
          <w:szCs w:val="22"/>
        </w:rPr>
        <w:t>ero del año 2017</w:t>
      </w:r>
      <w:r w:rsidR="00D11339" w:rsidRPr="00FC04E1">
        <w:rPr>
          <w:sz w:val="22"/>
          <w:szCs w:val="22"/>
        </w:rPr>
        <w:t>, aprobación y</w:t>
      </w:r>
      <w:r w:rsidR="00BB219D" w:rsidRPr="00FC04E1">
        <w:rPr>
          <w:sz w:val="22"/>
          <w:szCs w:val="22"/>
        </w:rPr>
        <w:t xml:space="preserve"> firma </w:t>
      </w:r>
      <w:r w:rsidR="005130E3" w:rsidRPr="00FC04E1">
        <w:rPr>
          <w:sz w:val="22"/>
          <w:szCs w:val="22"/>
        </w:rPr>
        <w:t>en su caso.</w:t>
      </w:r>
    </w:p>
    <w:p w:rsidR="00312F57" w:rsidRPr="00FC04E1" w:rsidRDefault="00312F57" w:rsidP="00312F57">
      <w:pPr>
        <w:pStyle w:val="Default"/>
        <w:contextualSpacing/>
        <w:jc w:val="both"/>
        <w:rPr>
          <w:sz w:val="22"/>
          <w:szCs w:val="22"/>
        </w:rPr>
      </w:pPr>
    </w:p>
    <w:p w:rsidR="00F97978" w:rsidRPr="00FC04E1" w:rsidRDefault="00F97978" w:rsidP="00FB14BB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FC04E1">
        <w:rPr>
          <w:sz w:val="22"/>
          <w:szCs w:val="22"/>
        </w:rPr>
        <w:t>Resolución al Procedimiento Administrativo de Re</w:t>
      </w:r>
      <w:r w:rsidR="001A61AD">
        <w:rPr>
          <w:sz w:val="22"/>
          <w:szCs w:val="22"/>
        </w:rPr>
        <w:t>s</w:t>
      </w:r>
      <w:r w:rsidRPr="00FC04E1">
        <w:rPr>
          <w:sz w:val="22"/>
          <w:szCs w:val="22"/>
        </w:rPr>
        <w:t>cisión No. PA01/2016, promovido por el C. José Luis Méndez Silva.</w:t>
      </w:r>
    </w:p>
    <w:p w:rsidR="00DC2591" w:rsidRPr="00FC04E1" w:rsidRDefault="00DC2591" w:rsidP="00DC2591">
      <w:pPr>
        <w:pStyle w:val="Sinespaciado"/>
        <w:jc w:val="both"/>
        <w:rPr>
          <w:rFonts w:ascii="Arial" w:hAnsi="Arial" w:cs="Arial"/>
          <w:iCs/>
        </w:rPr>
      </w:pPr>
    </w:p>
    <w:p w:rsidR="00DC2591" w:rsidRPr="00FC04E1" w:rsidRDefault="00BE42EC" w:rsidP="00DC2591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  <w:iCs/>
        </w:rPr>
        <w:t>Dictamen que presenta</w:t>
      </w:r>
      <w:r w:rsidR="00DC2591" w:rsidRPr="00FC04E1">
        <w:rPr>
          <w:rFonts w:ascii="Arial" w:hAnsi="Arial" w:cs="Arial"/>
          <w:iCs/>
        </w:rPr>
        <w:t xml:space="preserve"> la Comisión de Regidores de Desarrollo Urbano, respecto de la solicitud presentada por la C. </w:t>
      </w:r>
      <w:proofErr w:type="spellStart"/>
      <w:r w:rsidR="00DC2591" w:rsidRPr="00FC04E1">
        <w:rPr>
          <w:rFonts w:ascii="Arial" w:hAnsi="Arial" w:cs="Arial"/>
          <w:iCs/>
        </w:rPr>
        <w:t>Meryt</w:t>
      </w:r>
      <w:proofErr w:type="spellEnd"/>
      <w:r w:rsidR="00DC2591" w:rsidRPr="00FC04E1">
        <w:rPr>
          <w:rFonts w:ascii="Arial" w:hAnsi="Arial" w:cs="Arial"/>
          <w:iCs/>
        </w:rPr>
        <w:t xml:space="preserve"> Magdalena Vaquera Hernández, en su carácter de apoderada legal de</w:t>
      </w:r>
      <w:r w:rsidR="00325EBB" w:rsidRPr="00FC04E1">
        <w:rPr>
          <w:rFonts w:ascii="Arial" w:hAnsi="Arial" w:cs="Arial"/>
          <w:iCs/>
        </w:rPr>
        <w:t xml:space="preserve"> las Ciudadanas</w:t>
      </w:r>
      <w:r w:rsidR="00DC2591" w:rsidRPr="00FC04E1">
        <w:rPr>
          <w:rFonts w:ascii="Arial" w:hAnsi="Arial" w:cs="Arial"/>
          <w:iCs/>
        </w:rPr>
        <w:t xml:space="preserve"> </w:t>
      </w:r>
      <w:proofErr w:type="spellStart"/>
      <w:r w:rsidR="00DC2591" w:rsidRPr="00FC04E1">
        <w:rPr>
          <w:rFonts w:ascii="Arial" w:hAnsi="Arial" w:cs="Arial"/>
          <w:iCs/>
        </w:rPr>
        <w:t>Bricia</w:t>
      </w:r>
      <w:proofErr w:type="spellEnd"/>
      <w:r w:rsidR="00DC2591" w:rsidRPr="00FC04E1">
        <w:rPr>
          <w:rFonts w:ascii="Arial" w:hAnsi="Arial" w:cs="Arial"/>
          <w:iCs/>
        </w:rPr>
        <w:t xml:space="preserve"> </w:t>
      </w:r>
      <w:proofErr w:type="spellStart"/>
      <w:r w:rsidR="00DC2591" w:rsidRPr="00FC04E1">
        <w:rPr>
          <w:rFonts w:ascii="Arial" w:hAnsi="Arial" w:cs="Arial"/>
          <w:iCs/>
        </w:rPr>
        <w:t>Aimee</w:t>
      </w:r>
      <w:proofErr w:type="spellEnd"/>
      <w:r w:rsidR="00DC2591" w:rsidRPr="00FC04E1">
        <w:rPr>
          <w:rFonts w:ascii="Arial" w:hAnsi="Arial" w:cs="Arial"/>
          <w:iCs/>
        </w:rPr>
        <w:t xml:space="preserve"> Castillo Meza y Luisa Fernanda </w:t>
      </w:r>
      <w:proofErr w:type="spellStart"/>
      <w:r w:rsidR="00DC2591" w:rsidRPr="00FC04E1">
        <w:rPr>
          <w:rFonts w:ascii="Arial" w:hAnsi="Arial" w:cs="Arial"/>
          <w:iCs/>
        </w:rPr>
        <w:t>Ortíz</w:t>
      </w:r>
      <w:proofErr w:type="spellEnd"/>
      <w:r w:rsidR="00DC2591" w:rsidRPr="00FC04E1">
        <w:rPr>
          <w:rFonts w:ascii="Arial" w:hAnsi="Arial" w:cs="Arial"/>
          <w:iCs/>
        </w:rPr>
        <w:t xml:space="preserve"> Cabrera, por el que solicita la aprobación del Estudio de Planeación Urbana denominado Lote 95 Col. Cerro Grande, en un predio ubicado en la calle 38 y lateral Periférico Francisco R. Almada, en la colonia Cerro Grande, con superficie de 15,722.03 metros cuadrados.</w:t>
      </w:r>
    </w:p>
    <w:p w:rsidR="00DC2591" w:rsidRPr="00FC04E1" w:rsidRDefault="00DC2591" w:rsidP="00DC2591">
      <w:pPr>
        <w:pStyle w:val="Sinespaciado"/>
        <w:jc w:val="both"/>
        <w:rPr>
          <w:rFonts w:ascii="Arial" w:hAnsi="Arial" w:cs="Arial"/>
          <w:iCs/>
        </w:rPr>
      </w:pPr>
    </w:p>
    <w:p w:rsidR="00DC2591" w:rsidRPr="00FC04E1" w:rsidRDefault="00BE42EC" w:rsidP="00DC2591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  <w:iCs/>
        </w:rPr>
        <w:t>Dictamen que presenta</w:t>
      </w:r>
      <w:r w:rsidR="00DC2591" w:rsidRPr="00FC04E1">
        <w:rPr>
          <w:rFonts w:ascii="Arial" w:hAnsi="Arial" w:cs="Arial"/>
          <w:iCs/>
        </w:rPr>
        <w:t xml:space="preserve"> la Comisión de Regidores de Desarrollo Urbano, respecto de la solicitud presentada por el Lic. Gerardo Terrazas Valles, en su carácter de apoderado legal de</w:t>
      </w:r>
      <w:r w:rsidRPr="00FC04E1">
        <w:rPr>
          <w:rFonts w:ascii="Arial" w:hAnsi="Arial" w:cs="Arial"/>
          <w:iCs/>
        </w:rPr>
        <w:t xml:space="preserve"> la persona moral denominada</w:t>
      </w:r>
      <w:r w:rsidR="00DC2591" w:rsidRPr="00FC04E1">
        <w:rPr>
          <w:rFonts w:ascii="Arial" w:hAnsi="Arial" w:cs="Arial"/>
          <w:iCs/>
        </w:rPr>
        <w:t xml:space="preserve"> Inmobiliaria Tomas Valles Vivar S.A de C.V., para desarrollar el Fraccionamiento </w:t>
      </w:r>
      <w:r w:rsidRPr="00FC04E1">
        <w:rPr>
          <w:rFonts w:ascii="Arial" w:hAnsi="Arial" w:cs="Arial"/>
          <w:iCs/>
        </w:rPr>
        <w:t>“</w:t>
      </w:r>
      <w:r w:rsidR="00DC2591" w:rsidRPr="00FC04E1">
        <w:rPr>
          <w:rFonts w:ascii="Arial" w:hAnsi="Arial" w:cs="Arial"/>
          <w:iCs/>
        </w:rPr>
        <w:t>Vista de las Lomas</w:t>
      </w:r>
      <w:r w:rsidRPr="00FC04E1">
        <w:rPr>
          <w:rFonts w:ascii="Arial" w:hAnsi="Arial" w:cs="Arial"/>
          <w:iCs/>
        </w:rPr>
        <w:t>”</w:t>
      </w:r>
      <w:r w:rsidR="00DC2591" w:rsidRPr="00FC04E1">
        <w:rPr>
          <w:rFonts w:ascii="Arial" w:hAnsi="Arial" w:cs="Arial"/>
          <w:iCs/>
        </w:rPr>
        <w:t xml:space="preserve"> y su nomenclatura.</w:t>
      </w:r>
    </w:p>
    <w:p w:rsidR="00DC2591" w:rsidRPr="00FC04E1" w:rsidRDefault="00DC2591" w:rsidP="00DC2591">
      <w:pPr>
        <w:pStyle w:val="Sinespaciado"/>
        <w:jc w:val="both"/>
        <w:rPr>
          <w:rFonts w:ascii="Arial" w:hAnsi="Arial" w:cs="Arial"/>
          <w:iCs/>
        </w:rPr>
      </w:pPr>
    </w:p>
    <w:p w:rsidR="00DC2591" w:rsidRPr="00FC04E1" w:rsidRDefault="00BE42EC" w:rsidP="00BE42EC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  <w:iCs/>
        </w:rPr>
        <w:t>Dictamen que presenta</w:t>
      </w:r>
      <w:r w:rsidR="00DC2591" w:rsidRPr="00FC04E1">
        <w:rPr>
          <w:rFonts w:ascii="Arial" w:hAnsi="Arial" w:cs="Arial"/>
          <w:iCs/>
        </w:rPr>
        <w:t xml:space="preserve"> la Comisión de Regidores de Desarrollo Urbano, respecto de la solicitud presentada por el Lic. Jorge Alberto Méndez </w:t>
      </w:r>
      <w:proofErr w:type="spellStart"/>
      <w:r w:rsidR="00DC2591" w:rsidRPr="00FC04E1">
        <w:rPr>
          <w:rFonts w:ascii="Arial" w:hAnsi="Arial" w:cs="Arial"/>
          <w:iCs/>
        </w:rPr>
        <w:t>Orduño</w:t>
      </w:r>
      <w:proofErr w:type="spellEnd"/>
      <w:r w:rsidR="00DC2591" w:rsidRPr="00FC04E1">
        <w:rPr>
          <w:rFonts w:ascii="Arial" w:hAnsi="Arial" w:cs="Arial"/>
          <w:iCs/>
        </w:rPr>
        <w:t xml:space="preserve">, en su carácter de apoderado legal </w:t>
      </w:r>
      <w:r w:rsidRPr="00FC04E1">
        <w:rPr>
          <w:rFonts w:ascii="Arial" w:hAnsi="Arial" w:cs="Arial"/>
          <w:iCs/>
        </w:rPr>
        <w:t xml:space="preserve">de la persona moral denominada </w:t>
      </w:r>
      <w:proofErr w:type="spellStart"/>
      <w:r w:rsidR="00DC2591" w:rsidRPr="00FC04E1">
        <w:rPr>
          <w:rFonts w:ascii="Arial" w:hAnsi="Arial" w:cs="Arial"/>
          <w:iCs/>
        </w:rPr>
        <w:t>Tuban</w:t>
      </w:r>
      <w:proofErr w:type="spellEnd"/>
      <w:r w:rsidR="00DC2591" w:rsidRPr="00FC04E1">
        <w:rPr>
          <w:rFonts w:ascii="Arial" w:hAnsi="Arial" w:cs="Arial"/>
          <w:iCs/>
        </w:rPr>
        <w:t>, S.A. de C.V., para modificar el Acuerdo del H. Ayuntamiento S.O. 22/16 de fecha 14 de diciembre de 2016, en el que se autorizó el desarrollo del Condomi</w:t>
      </w:r>
      <w:r w:rsidR="00FC04E1">
        <w:rPr>
          <w:rFonts w:ascii="Arial" w:hAnsi="Arial" w:cs="Arial"/>
          <w:iCs/>
        </w:rPr>
        <w:t>nio Industrial “</w:t>
      </w:r>
      <w:proofErr w:type="spellStart"/>
      <w:r w:rsidR="00FC04E1">
        <w:rPr>
          <w:rFonts w:ascii="Arial" w:hAnsi="Arial" w:cs="Arial"/>
          <w:iCs/>
        </w:rPr>
        <w:t>Acros</w:t>
      </w:r>
      <w:proofErr w:type="spellEnd"/>
      <w:r w:rsidR="00FC04E1">
        <w:rPr>
          <w:rFonts w:ascii="Arial" w:hAnsi="Arial" w:cs="Arial"/>
          <w:iCs/>
        </w:rPr>
        <w:t xml:space="preserve"> II” y su n</w:t>
      </w:r>
      <w:r w:rsidR="00DC2591" w:rsidRPr="00FC04E1">
        <w:rPr>
          <w:rFonts w:ascii="Arial" w:hAnsi="Arial" w:cs="Arial"/>
          <w:iCs/>
        </w:rPr>
        <w:t>omenclatura.</w:t>
      </w:r>
    </w:p>
    <w:p w:rsidR="00BE42EC" w:rsidRPr="00FC04E1" w:rsidRDefault="00BE42EC" w:rsidP="00BE42EC">
      <w:pPr>
        <w:pStyle w:val="Sinespaciado"/>
        <w:jc w:val="both"/>
        <w:rPr>
          <w:rFonts w:ascii="Arial" w:hAnsi="Arial" w:cs="Arial"/>
          <w:iCs/>
        </w:rPr>
      </w:pPr>
    </w:p>
    <w:p w:rsidR="00325EBB" w:rsidRDefault="00BE42EC" w:rsidP="00325EBB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  <w:iCs/>
        </w:rPr>
        <w:t>Dictamen que presenta</w:t>
      </w:r>
      <w:r w:rsidR="00DC2591" w:rsidRPr="00FC04E1">
        <w:rPr>
          <w:rFonts w:ascii="Arial" w:hAnsi="Arial" w:cs="Arial"/>
          <w:iCs/>
        </w:rPr>
        <w:t xml:space="preserve"> la Comisión de Regidores de Desarrollo Urbano, respecto de la solicitud presentada por la Lic. Pilar del Rocío Magali Rojas Zamar</w:t>
      </w:r>
      <w:r w:rsidRPr="00FC04E1">
        <w:rPr>
          <w:rFonts w:ascii="Arial" w:hAnsi="Arial" w:cs="Arial"/>
          <w:iCs/>
        </w:rPr>
        <w:t>rón, en su carácter de apoderada</w:t>
      </w:r>
      <w:r w:rsidR="00DC2591" w:rsidRPr="00FC04E1">
        <w:rPr>
          <w:rFonts w:ascii="Arial" w:hAnsi="Arial" w:cs="Arial"/>
          <w:iCs/>
        </w:rPr>
        <w:t xml:space="preserve"> legal </w:t>
      </w:r>
      <w:r w:rsidRPr="00FC04E1">
        <w:rPr>
          <w:rFonts w:ascii="Arial" w:hAnsi="Arial" w:cs="Arial"/>
          <w:iCs/>
        </w:rPr>
        <w:t xml:space="preserve">de la persona moral denominada </w:t>
      </w:r>
      <w:r w:rsidR="00DC2591" w:rsidRPr="00FC04E1">
        <w:rPr>
          <w:rFonts w:ascii="Arial" w:hAnsi="Arial" w:cs="Arial"/>
          <w:iCs/>
        </w:rPr>
        <w:t xml:space="preserve">Parcelas </w:t>
      </w:r>
      <w:proofErr w:type="spellStart"/>
      <w:r w:rsidR="00DC2591" w:rsidRPr="00FC04E1">
        <w:rPr>
          <w:rFonts w:ascii="Arial" w:hAnsi="Arial" w:cs="Arial"/>
          <w:iCs/>
        </w:rPr>
        <w:t>Chuviscar</w:t>
      </w:r>
      <w:proofErr w:type="spellEnd"/>
      <w:r w:rsidR="00DC2591" w:rsidRPr="00FC04E1">
        <w:rPr>
          <w:rFonts w:ascii="Arial" w:hAnsi="Arial" w:cs="Arial"/>
          <w:iCs/>
        </w:rPr>
        <w:t>, S. de R.L. de C.V., para la aprobación del Plan Maestro Boreal, con superficie de 76-72-05.873 hectáreas, ubicado en el Ejido Labor de Terrazas.</w:t>
      </w:r>
    </w:p>
    <w:p w:rsidR="00FC04E1" w:rsidRDefault="00FC04E1" w:rsidP="00FC04E1">
      <w:pPr>
        <w:pStyle w:val="Prrafodelista"/>
        <w:rPr>
          <w:rFonts w:ascii="Arial" w:hAnsi="Arial" w:cs="Arial"/>
          <w:iCs/>
        </w:rPr>
      </w:pPr>
    </w:p>
    <w:p w:rsidR="00FC04E1" w:rsidRDefault="00FC04E1" w:rsidP="00FC04E1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73323B" w:rsidRDefault="0073323B" w:rsidP="00FC04E1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73323B" w:rsidRDefault="0073323B" w:rsidP="00FC04E1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73323B" w:rsidRPr="00FC04E1" w:rsidRDefault="0073323B" w:rsidP="00FC04E1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325EBB" w:rsidRPr="00FC04E1" w:rsidRDefault="00325EBB" w:rsidP="00325EBB">
      <w:pPr>
        <w:pStyle w:val="Sinespaciado"/>
        <w:jc w:val="both"/>
        <w:rPr>
          <w:rFonts w:ascii="Arial" w:hAnsi="Arial" w:cs="Arial"/>
          <w:iCs/>
        </w:rPr>
      </w:pPr>
    </w:p>
    <w:p w:rsidR="00FC04E1" w:rsidRDefault="00BE42EC" w:rsidP="00FC04E1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  <w:iCs/>
        </w:rPr>
        <w:t>Dictamen que presenta</w:t>
      </w:r>
      <w:r w:rsidR="00DC2591" w:rsidRPr="00FC04E1">
        <w:rPr>
          <w:rFonts w:ascii="Arial" w:hAnsi="Arial" w:cs="Arial"/>
          <w:iCs/>
        </w:rPr>
        <w:t xml:space="preserve"> la Comisión de Regidores de Desarrollo Urbano, respecto de la </w:t>
      </w:r>
      <w:r w:rsidR="008B5D19">
        <w:rPr>
          <w:rFonts w:ascii="Arial" w:hAnsi="Arial" w:cs="Arial"/>
          <w:iCs/>
        </w:rPr>
        <w:t xml:space="preserve">solicitud presentada por </w:t>
      </w:r>
      <w:r w:rsidR="00DC2591" w:rsidRPr="00FC04E1">
        <w:rPr>
          <w:rFonts w:ascii="Arial" w:hAnsi="Arial" w:cs="Arial"/>
          <w:iCs/>
        </w:rPr>
        <w:t xml:space="preserve">el Ing. Salvador Zepeda Pérez, en su carácter de representante legal </w:t>
      </w:r>
      <w:r w:rsidR="00F07C2D">
        <w:rPr>
          <w:rFonts w:ascii="Arial" w:hAnsi="Arial" w:cs="Arial"/>
          <w:iCs/>
        </w:rPr>
        <w:t xml:space="preserve">de la persona moral denominada </w:t>
      </w:r>
      <w:r w:rsidR="00DC2591" w:rsidRPr="00FC04E1">
        <w:rPr>
          <w:rFonts w:ascii="Arial" w:hAnsi="Arial" w:cs="Arial"/>
          <w:iCs/>
        </w:rPr>
        <w:t>Grupo Altozano S.A.P.I. de C.V., como fideicomitente B del Fideicomiso Ir</w:t>
      </w:r>
      <w:r w:rsidR="00606247">
        <w:rPr>
          <w:rFonts w:ascii="Arial" w:hAnsi="Arial" w:cs="Arial"/>
          <w:iCs/>
        </w:rPr>
        <w:t>revocable de Garantía número</w:t>
      </w:r>
      <w:r w:rsidR="00DC2591" w:rsidRPr="00FC04E1">
        <w:rPr>
          <w:rFonts w:ascii="Arial" w:hAnsi="Arial" w:cs="Arial"/>
          <w:iCs/>
        </w:rPr>
        <w:t xml:space="preserve"> CDX/827, de </w:t>
      </w:r>
      <w:proofErr w:type="spellStart"/>
      <w:r w:rsidR="00DC2591" w:rsidRPr="00FC04E1">
        <w:rPr>
          <w:rFonts w:ascii="Arial" w:hAnsi="Arial" w:cs="Arial"/>
          <w:iCs/>
        </w:rPr>
        <w:t>Credix</w:t>
      </w:r>
      <w:proofErr w:type="spellEnd"/>
      <w:r w:rsidR="00DC2591" w:rsidRPr="00FC04E1">
        <w:rPr>
          <w:rFonts w:ascii="Arial" w:hAnsi="Arial" w:cs="Arial"/>
          <w:iCs/>
        </w:rPr>
        <w:t xml:space="preserve"> GS, S.A. de C.V., Sociedad Financiera de Objeto Múltiple entidad no regulada, para desarrollar el conjunto urbano </w:t>
      </w:r>
      <w:r w:rsidR="001A61AD">
        <w:rPr>
          <w:rFonts w:ascii="Arial" w:hAnsi="Arial" w:cs="Arial"/>
          <w:iCs/>
        </w:rPr>
        <w:t>denominado</w:t>
      </w:r>
      <w:r w:rsidRPr="00FC04E1">
        <w:rPr>
          <w:rFonts w:ascii="Arial" w:hAnsi="Arial" w:cs="Arial"/>
          <w:iCs/>
        </w:rPr>
        <w:t xml:space="preserve"> “</w:t>
      </w:r>
      <w:r w:rsidR="00DC2591" w:rsidRPr="00FC04E1">
        <w:rPr>
          <w:rFonts w:ascii="Arial" w:hAnsi="Arial" w:cs="Arial"/>
          <w:iCs/>
        </w:rPr>
        <w:t>Altozano El Nuevo Chihuahua</w:t>
      </w:r>
      <w:r w:rsidRPr="00FC04E1">
        <w:rPr>
          <w:rFonts w:ascii="Arial" w:hAnsi="Arial" w:cs="Arial"/>
          <w:iCs/>
        </w:rPr>
        <w:t>”</w:t>
      </w:r>
      <w:r w:rsidR="00DC2591" w:rsidRPr="00FC04E1">
        <w:rPr>
          <w:rFonts w:ascii="Arial" w:hAnsi="Arial" w:cs="Arial"/>
          <w:iCs/>
        </w:rPr>
        <w:t xml:space="preserve"> y su nomenclatura.</w:t>
      </w:r>
    </w:p>
    <w:p w:rsidR="007513CE" w:rsidRDefault="007513CE" w:rsidP="007513CE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7513CE" w:rsidRPr="007513CE" w:rsidRDefault="007513CE" w:rsidP="007513CE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7513CE">
        <w:rPr>
          <w:rFonts w:ascii="Arial" w:hAnsi="Arial" w:cs="Arial"/>
          <w:iCs/>
        </w:rPr>
        <w:t xml:space="preserve">Dictamen que presenta la Comisión de Regidores de Desarrollo Urbano, respecto a la solicitud presentada por el Ing. José de Jesús Marroquín Pérez, en su carácter de representante legal de la persona moral denominada Ingeniería </w:t>
      </w:r>
      <w:proofErr w:type="spellStart"/>
      <w:r w:rsidRPr="007513CE">
        <w:rPr>
          <w:rFonts w:ascii="Arial" w:hAnsi="Arial" w:cs="Arial"/>
          <w:iCs/>
        </w:rPr>
        <w:t>Maperj</w:t>
      </w:r>
      <w:proofErr w:type="spellEnd"/>
      <w:r w:rsidRPr="007513CE">
        <w:rPr>
          <w:rFonts w:ascii="Arial" w:hAnsi="Arial" w:cs="Arial"/>
          <w:iCs/>
        </w:rPr>
        <w:t>, S.A. de C.V. y Corporativo Inmobiliario del Norte, S.A</w:t>
      </w:r>
      <w:r w:rsidR="007C72F9">
        <w:rPr>
          <w:rFonts w:ascii="Arial" w:hAnsi="Arial" w:cs="Arial"/>
          <w:iCs/>
        </w:rPr>
        <w:t>.</w:t>
      </w:r>
      <w:r w:rsidRPr="007513CE">
        <w:rPr>
          <w:rFonts w:ascii="Arial" w:hAnsi="Arial" w:cs="Arial"/>
          <w:iCs/>
        </w:rPr>
        <w:t xml:space="preserve"> de C.V., por medio del cual solicita la aprobación para desarrollar el fraccionamiento habitacional en la modalidad de urbanización por etapas que se denomina</w:t>
      </w:r>
      <w:r w:rsidR="00575072">
        <w:rPr>
          <w:rFonts w:ascii="Arial" w:hAnsi="Arial" w:cs="Arial"/>
          <w:iCs/>
        </w:rPr>
        <w:t>rá “Asturias Residencial” y su n</w:t>
      </w:r>
      <w:r w:rsidRPr="007513CE">
        <w:rPr>
          <w:rFonts w:ascii="Arial" w:hAnsi="Arial" w:cs="Arial"/>
          <w:iCs/>
        </w:rPr>
        <w:t>omenclatura.</w:t>
      </w:r>
    </w:p>
    <w:p w:rsidR="00FC04E1" w:rsidRPr="007513CE" w:rsidRDefault="00FC04E1" w:rsidP="007513CE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FC04E1" w:rsidRPr="00FC04E1" w:rsidRDefault="00FC04E1" w:rsidP="00325EBB">
      <w:pPr>
        <w:pStyle w:val="Sinespaciado"/>
        <w:numPr>
          <w:ilvl w:val="0"/>
          <w:numId w:val="17"/>
        </w:numPr>
        <w:ind w:left="1134"/>
        <w:jc w:val="both"/>
        <w:rPr>
          <w:rFonts w:ascii="Arial" w:hAnsi="Arial" w:cs="Arial"/>
          <w:iCs/>
        </w:rPr>
      </w:pPr>
      <w:r w:rsidRPr="00FC04E1">
        <w:rPr>
          <w:rFonts w:ascii="Arial" w:hAnsi="Arial" w:cs="Arial"/>
        </w:rPr>
        <w:t>Dictamen que presenta la Comisión Especial de Procesos de Elección</w:t>
      </w:r>
      <w:r w:rsidRPr="00FC04E1">
        <w:rPr>
          <w:rFonts w:ascii="Arial" w:hAnsi="Arial" w:cs="Arial"/>
          <w:iCs/>
        </w:rPr>
        <w:t xml:space="preserve"> de las Autoridades Auxiliares del Municipio de Chihuahua</w:t>
      </w:r>
      <w:r w:rsidRPr="00FC04E1">
        <w:rPr>
          <w:rFonts w:ascii="Arial" w:hAnsi="Arial" w:cs="Arial"/>
        </w:rPr>
        <w:t>, relativo a</w:t>
      </w:r>
      <w:r w:rsidRPr="00FC04E1">
        <w:rPr>
          <w:rFonts w:ascii="Arial" w:hAnsi="Arial" w:cs="Arial"/>
          <w:iCs/>
        </w:rPr>
        <w:t xml:space="preserve"> las localidades del Municipio en las cuales no se llevó a cabo Elección.</w:t>
      </w:r>
    </w:p>
    <w:p w:rsidR="00DB0186" w:rsidRPr="00FC04E1" w:rsidRDefault="00DB0186" w:rsidP="00DB0186">
      <w:pPr>
        <w:pStyle w:val="Default"/>
        <w:contextualSpacing/>
        <w:jc w:val="both"/>
        <w:rPr>
          <w:color w:val="auto"/>
          <w:sz w:val="22"/>
          <w:szCs w:val="22"/>
          <w:highlight w:val="yellow"/>
        </w:rPr>
      </w:pPr>
    </w:p>
    <w:p w:rsidR="006D67BC" w:rsidRPr="00FC04E1" w:rsidRDefault="00C6754D" w:rsidP="006D67BC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FC04E1">
        <w:rPr>
          <w:color w:val="auto"/>
          <w:sz w:val="22"/>
          <w:szCs w:val="22"/>
        </w:rPr>
        <w:t xml:space="preserve">Dictamen que presenta la Comisión de Regidores de </w:t>
      </w:r>
      <w:r w:rsidR="00F03E12" w:rsidRPr="00FC04E1">
        <w:rPr>
          <w:color w:val="auto"/>
          <w:sz w:val="22"/>
          <w:szCs w:val="22"/>
        </w:rPr>
        <w:t>Gobernación</w:t>
      </w:r>
      <w:r w:rsidRPr="00FC04E1">
        <w:rPr>
          <w:color w:val="auto"/>
          <w:sz w:val="22"/>
          <w:szCs w:val="22"/>
        </w:rPr>
        <w:t xml:space="preserve">, </w:t>
      </w:r>
      <w:r w:rsidR="00F03E12" w:rsidRPr="00FC04E1">
        <w:rPr>
          <w:color w:val="auto"/>
          <w:sz w:val="22"/>
          <w:szCs w:val="22"/>
        </w:rPr>
        <w:t>a efecto de reformar con proyecto de Decreto a diversas Leyes y Reglamentos, para adecuar la normatividad relativa a la Gaceta Municipal.</w:t>
      </w:r>
    </w:p>
    <w:p w:rsidR="006D67BC" w:rsidRPr="00FC04E1" w:rsidRDefault="006D67BC" w:rsidP="006D67BC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2F56E2" w:rsidRDefault="006D67BC" w:rsidP="002F56E2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FC04E1">
        <w:rPr>
          <w:color w:val="auto"/>
          <w:sz w:val="22"/>
          <w:szCs w:val="22"/>
        </w:rPr>
        <w:t>Dictamen que presenta la Comisión de Regidores de Hacienda y Planeación, relativo a la reforma de la Ley de Ingresos del Municipio de Chihuahua, para el Ejercicio Fiscal 2017, así como la propuesta para solicitar la condonación o reducción de recargos por concepto de mora en el pago del Impuesto Predial.</w:t>
      </w:r>
    </w:p>
    <w:p w:rsidR="002F56E2" w:rsidRPr="002F56E2" w:rsidRDefault="002F56E2" w:rsidP="002F56E2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2F56E2" w:rsidRPr="00FC04E1" w:rsidRDefault="002F56E2" w:rsidP="00FC04E1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Dictamen que presenta la Comisión de Regidores de Deporte, relativo a la Implementación del Programa de</w:t>
      </w:r>
      <w:r w:rsidR="007C72F9">
        <w:rPr>
          <w:color w:val="auto"/>
          <w:sz w:val="22"/>
          <w:szCs w:val="22"/>
        </w:rPr>
        <w:t xml:space="preserve"> activación física de los Servidores</w:t>
      </w:r>
      <w:r>
        <w:rPr>
          <w:color w:val="auto"/>
          <w:sz w:val="22"/>
          <w:szCs w:val="22"/>
        </w:rPr>
        <w:t xml:space="preserve"> Públicos del Municipio de Chihuahua denominado “Actívate Ya”</w:t>
      </w:r>
      <w:r w:rsidR="00575072">
        <w:rPr>
          <w:color w:val="auto"/>
          <w:sz w:val="22"/>
          <w:szCs w:val="22"/>
        </w:rPr>
        <w:t>.</w:t>
      </w:r>
    </w:p>
    <w:p w:rsidR="00FC04E1" w:rsidRPr="00FC04E1" w:rsidRDefault="00FC04E1" w:rsidP="00FC04E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FC04E1" w:rsidRPr="00FC04E1" w:rsidRDefault="00FC04E1" w:rsidP="006D67BC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FC04E1">
        <w:rPr>
          <w:sz w:val="22"/>
          <w:szCs w:val="22"/>
        </w:rPr>
        <w:t>Dictamen que presenta la Comisión de Regidores de Seguridad Pública, para la aprobación de nuevos lineamientos del Fideicomiso de Seguridad Pública.</w:t>
      </w:r>
    </w:p>
    <w:p w:rsidR="0019442D" w:rsidRPr="00AC6C45" w:rsidRDefault="0019442D" w:rsidP="0019442D">
      <w:pPr>
        <w:pStyle w:val="Default"/>
        <w:contextualSpacing/>
        <w:jc w:val="both"/>
        <w:rPr>
          <w:sz w:val="22"/>
          <w:szCs w:val="22"/>
        </w:rPr>
      </w:pPr>
    </w:p>
    <w:p w:rsidR="00F32A38" w:rsidRPr="005A2D72" w:rsidRDefault="00460A9E" w:rsidP="005A2D72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Asuntos Generales:</w:t>
      </w:r>
    </w:p>
    <w:p w:rsidR="00F32A38" w:rsidRDefault="00F32A38" w:rsidP="00F32A38">
      <w:pPr>
        <w:pStyle w:val="Default"/>
        <w:ind w:left="1661"/>
        <w:contextualSpacing/>
        <w:jc w:val="both"/>
        <w:rPr>
          <w:sz w:val="22"/>
          <w:szCs w:val="22"/>
        </w:rPr>
      </w:pPr>
    </w:p>
    <w:p w:rsidR="00312F57" w:rsidRDefault="00312F57" w:rsidP="009D2217">
      <w:pPr>
        <w:pStyle w:val="Default"/>
        <w:numPr>
          <w:ilvl w:val="0"/>
          <w:numId w:val="33"/>
        </w:numPr>
        <w:ind w:left="1661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El Regidor Julio César Ortiz Villanueva, en relación al Plan de Austeridad, al que se han</w:t>
      </w:r>
      <w:r w:rsidR="001A61AD">
        <w:rPr>
          <w:sz w:val="22"/>
          <w:szCs w:val="22"/>
        </w:rPr>
        <w:t xml:space="preserve"> unido compañeras y compañeros R</w:t>
      </w:r>
      <w:r>
        <w:rPr>
          <w:sz w:val="22"/>
          <w:szCs w:val="22"/>
        </w:rPr>
        <w:t>egidores, presenta propuesta de asignación de apoyos, en pintura para Jardines de Niños y Primarias Públicas del Municipio</w:t>
      </w:r>
    </w:p>
    <w:p w:rsidR="00035645" w:rsidRPr="00035645" w:rsidRDefault="00035645" w:rsidP="00035645">
      <w:pPr>
        <w:pStyle w:val="Default"/>
        <w:ind w:left="1661"/>
        <w:contextualSpacing/>
        <w:jc w:val="both"/>
        <w:rPr>
          <w:sz w:val="22"/>
          <w:szCs w:val="22"/>
        </w:rPr>
      </w:pPr>
    </w:p>
    <w:p w:rsidR="00210836" w:rsidRPr="0064414D" w:rsidRDefault="00210836" w:rsidP="002406D1">
      <w:pPr>
        <w:pStyle w:val="Default"/>
        <w:contextualSpacing/>
        <w:jc w:val="center"/>
        <w:rPr>
          <w:sz w:val="20"/>
        </w:rPr>
      </w:pPr>
      <w:r w:rsidRPr="0064414D">
        <w:rPr>
          <w:sz w:val="22"/>
          <w:szCs w:val="22"/>
        </w:rPr>
        <w:t>Atentamente</w:t>
      </w:r>
    </w:p>
    <w:p w:rsidR="00A9309A" w:rsidRPr="00035645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64414D">
        <w:rPr>
          <w:sz w:val="22"/>
          <w:szCs w:val="22"/>
        </w:rPr>
        <w:t>El Secretario del</w:t>
      </w:r>
      <w:r w:rsidR="002C73A1" w:rsidRPr="0064414D">
        <w:rPr>
          <w:sz w:val="22"/>
          <w:szCs w:val="22"/>
        </w:rPr>
        <w:t xml:space="preserve"> Ayuntamiento</w:t>
      </w:r>
    </w:p>
    <w:p w:rsidR="00E60108" w:rsidRPr="00B21C2E" w:rsidRDefault="002406D1" w:rsidP="00B21C2E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Lic</w:t>
      </w:r>
      <w:r w:rsidR="00210836" w:rsidRPr="0064414D">
        <w:rPr>
          <w:b/>
          <w:sz w:val="22"/>
          <w:szCs w:val="22"/>
        </w:rPr>
        <w:t xml:space="preserve">. </w:t>
      </w:r>
      <w:r w:rsidR="0073323B">
        <w:rPr>
          <w:b/>
          <w:sz w:val="22"/>
          <w:szCs w:val="22"/>
        </w:rPr>
        <w:t>César Gustavo Jáuregui Moreno</w:t>
      </w:r>
      <w:bookmarkStart w:id="0" w:name="_GoBack"/>
      <w:bookmarkEnd w:id="0"/>
    </w:p>
    <w:sectPr w:rsidR="00E60108" w:rsidRPr="00B21C2E" w:rsidSect="00DE64C3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6B7" w:rsidRDefault="002B76B7">
      <w:pPr>
        <w:spacing w:after="0" w:line="240" w:lineRule="auto"/>
      </w:pPr>
      <w:r>
        <w:separator/>
      </w:r>
    </w:p>
  </w:endnote>
  <w:endnote w:type="continuationSeparator" w:id="0">
    <w:p w:rsidR="002B76B7" w:rsidRDefault="002B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E5A" w:rsidRDefault="00200E5A" w:rsidP="00226E0C">
    <w:pPr>
      <w:pStyle w:val="Piedepgina"/>
      <w:rPr>
        <w:sz w:val="18"/>
      </w:rPr>
    </w:pPr>
  </w:p>
  <w:p w:rsidR="00226E0C" w:rsidRPr="00951C1C" w:rsidRDefault="00951C1C" w:rsidP="00951C1C">
    <w:pPr>
      <w:pStyle w:val="Piedepgina"/>
      <w:jc w:val="center"/>
      <w:rPr>
        <w:bCs/>
        <w:sz w:val="18"/>
      </w:rPr>
    </w:pPr>
    <w:r w:rsidRPr="00951C1C">
      <w:rPr>
        <w:bCs/>
        <w:sz w:val="18"/>
        <w:lang w:val="es-ES"/>
      </w:rPr>
      <w:t>2017 “Centenario de la Constitución Política de los Estados Unidos Mexicanos”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6B7" w:rsidRDefault="002B76B7">
      <w:pPr>
        <w:spacing w:after="0" w:line="240" w:lineRule="auto"/>
      </w:pPr>
      <w:r>
        <w:separator/>
      </w:r>
    </w:p>
  </w:footnote>
  <w:footnote w:type="continuationSeparator" w:id="0">
    <w:p w:rsidR="002B76B7" w:rsidRDefault="002B7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A8242B">
      <w:rPr>
        <w:rFonts w:ascii="Arial" w:hAnsi="Arial" w:cs="Arial"/>
        <w:b/>
      </w:rPr>
      <w:t>04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4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5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37353A"/>
    <w:multiLevelType w:val="hybridMultilevel"/>
    <w:tmpl w:val="6C465A9A"/>
    <w:lvl w:ilvl="0" w:tplc="080A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7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18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0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1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4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6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7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29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831516C"/>
    <w:multiLevelType w:val="hybridMultilevel"/>
    <w:tmpl w:val="37368852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2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7"/>
  </w:num>
  <w:num w:numId="3">
    <w:abstractNumId w:val="33"/>
  </w:num>
  <w:num w:numId="4">
    <w:abstractNumId w:val="6"/>
  </w:num>
  <w:num w:numId="5">
    <w:abstractNumId w:val="32"/>
  </w:num>
  <w:num w:numId="6">
    <w:abstractNumId w:val="7"/>
  </w:num>
  <w:num w:numId="7">
    <w:abstractNumId w:val="15"/>
  </w:num>
  <w:num w:numId="8">
    <w:abstractNumId w:val="29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2"/>
  </w:num>
  <w:num w:numId="12">
    <w:abstractNumId w:val="21"/>
  </w:num>
  <w:num w:numId="13">
    <w:abstractNumId w:val="2"/>
  </w:num>
  <w:num w:numId="14">
    <w:abstractNumId w:val="24"/>
  </w:num>
  <w:num w:numId="15">
    <w:abstractNumId w:val="3"/>
  </w:num>
  <w:num w:numId="16">
    <w:abstractNumId w:val="14"/>
  </w:num>
  <w:num w:numId="17">
    <w:abstractNumId w:val="31"/>
  </w:num>
  <w:num w:numId="18">
    <w:abstractNumId w:val="9"/>
  </w:num>
  <w:num w:numId="19">
    <w:abstractNumId w:val="0"/>
  </w:num>
  <w:num w:numId="20">
    <w:abstractNumId w:val="1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5"/>
  </w:num>
  <w:num w:numId="24">
    <w:abstractNumId w:val="26"/>
  </w:num>
  <w:num w:numId="25">
    <w:abstractNumId w:val="20"/>
  </w:num>
  <w:num w:numId="26">
    <w:abstractNumId w:val="28"/>
  </w:num>
  <w:num w:numId="27">
    <w:abstractNumId w:val="12"/>
  </w:num>
  <w:num w:numId="28">
    <w:abstractNumId w:val="13"/>
  </w:num>
  <w:num w:numId="29">
    <w:abstractNumId w:val="10"/>
  </w:num>
  <w:num w:numId="30">
    <w:abstractNumId w:val="18"/>
  </w:num>
  <w:num w:numId="31">
    <w:abstractNumId w:val="1"/>
  </w:num>
  <w:num w:numId="32">
    <w:abstractNumId w:val="27"/>
  </w:num>
  <w:num w:numId="33">
    <w:abstractNumId w:val="4"/>
  </w:num>
  <w:num w:numId="34">
    <w:abstractNumId w:val="11"/>
  </w:num>
  <w:num w:numId="35">
    <w:abstractNumId w:val="5"/>
  </w:num>
  <w:num w:numId="3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283C"/>
    <w:rsid w:val="00003D3C"/>
    <w:rsid w:val="00004FFF"/>
    <w:rsid w:val="00005E03"/>
    <w:rsid w:val="0000616E"/>
    <w:rsid w:val="00007C9D"/>
    <w:rsid w:val="000100F1"/>
    <w:rsid w:val="000111B9"/>
    <w:rsid w:val="000123C9"/>
    <w:rsid w:val="000125F8"/>
    <w:rsid w:val="000126A1"/>
    <w:rsid w:val="00012A08"/>
    <w:rsid w:val="00013289"/>
    <w:rsid w:val="00013445"/>
    <w:rsid w:val="00013E8F"/>
    <w:rsid w:val="00016C7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B25"/>
    <w:rsid w:val="00065ED1"/>
    <w:rsid w:val="000669FD"/>
    <w:rsid w:val="00067046"/>
    <w:rsid w:val="00067315"/>
    <w:rsid w:val="0006798D"/>
    <w:rsid w:val="00071F92"/>
    <w:rsid w:val="00072EE2"/>
    <w:rsid w:val="00073954"/>
    <w:rsid w:val="000739C1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44F"/>
    <w:rsid w:val="000B3F75"/>
    <w:rsid w:val="000B5F74"/>
    <w:rsid w:val="000C0FD2"/>
    <w:rsid w:val="000C1535"/>
    <w:rsid w:val="000C17C2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21D1"/>
    <w:rsid w:val="000D35B0"/>
    <w:rsid w:val="000D3AA8"/>
    <w:rsid w:val="000D3E04"/>
    <w:rsid w:val="000D5400"/>
    <w:rsid w:val="000D55CA"/>
    <w:rsid w:val="000E0275"/>
    <w:rsid w:val="000E12AC"/>
    <w:rsid w:val="000E12BC"/>
    <w:rsid w:val="000E19D4"/>
    <w:rsid w:val="000E2575"/>
    <w:rsid w:val="000E2FFE"/>
    <w:rsid w:val="000E37CD"/>
    <w:rsid w:val="000E4431"/>
    <w:rsid w:val="000E4C85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FC"/>
    <w:rsid w:val="001242B0"/>
    <w:rsid w:val="0012439F"/>
    <w:rsid w:val="0012471B"/>
    <w:rsid w:val="00124A01"/>
    <w:rsid w:val="00126F35"/>
    <w:rsid w:val="001279CC"/>
    <w:rsid w:val="00130CDD"/>
    <w:rsid w:val="00131C0A"/>
    <w:rsid w:val="001344CA"/>
    <w:rsid w:val="00134978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62A0"/>
    <w:rsid w:val="0018631A"/>
    <w:rsid w:val="00186C46"/>
    <w:rsid w:val="0018721F"/>
    <w:rsid w:val="00187346"/>
    <w:rsid w:val="00191D31"/>
    <w:rsid w:val="00192589"/>
    <w:rsid w:val="00192FA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1AD"/>
    <w:rsid w:val="001A62F2"/>
    <w:rsid w:val="001A6479"/>
    <w:rsid w:val="001A6E76"/>
    <w:rsid w:val="001A765A"/>
    <w:rsid w:val="001B11B6"/>
    <w:rsid w:val="001B21CF"/>
    <w:rsid w:val="001B237B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731"/>
    <w:rsid w:val="0022056F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6D46"/>
    <w:rsid w:val="002770F6"/>
    <w:rsid w:val="00277A48"/>
    <w:rsid w:val="00277C9A"/>
    <w:rsid w:val="00280676"/>
    <w:rsid w:val="00282573"/>
    <w:rsid w:val="00282C6A"/>
    <w:rsid w:val="0028442B"/>
    <w:rsid w:val="00284EED"/>
    <w:rsid w:val="002859EB"/>
    <w:rsid w:val="00286225"/>
    <w:rsid w:val="0029163A"/>
    <w:rsid w:val="00292086"/>
    <w:rsid w:val="002926BC"/>
    <w:rsid w:val="002928E4"/>
    <w:rsid w:val="0029390F"/>
    <w:rsid w:val="00295DFB"/>
    <w:rsid w:val="00296344"/>
    <w:rsid w:val="00296891"/>
    <w:rsid w:val="002A173C"/>
    <w:rsid w:val="002A1AF5"/>
    <w:rsid w:val="002A1D93"/>
    <w:rsid w:val="002A309D"/>
    <w:rsid w:val="002A3D4F"/>
    <w:rsid w:val="002A45DD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6B7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730D"/>
    <w:rsid w:val="002E7FA7"/>
    <w:rsid w:val="002F0F2D"/>
    <w:rsid w:val="002F342A"/>
    <w:rsid w:val="002F38DF"/>
    <w:rsid w:val="002F3E55"/>
    <w:rsid w:val="002F56E2"/>
    <w:rsid w:val="002F62FE"/>
    <w:rsid w:val="002F6BCF"/>
    <w:rsid w:val="002F762B"/>
    <w:rsid w:val="002F77FC"/>
    <w:rsid w:val="00300640"/>
    <w:rsid w:val="00300EF6"/>
    <w:rsid w:val="00301AAC"/>
    <w:rsid w:val="00301EFA"/>
    <w:rsid w:val="00302586"/>
    <w:rsid w:val="00302B9B"/>
    <w:rsid w:val="003043B0"/>
    <w:rsid w:val="003070CB"/>
    <w:rsid w:val="003074F0"/>
    <w:rsid w:val="00307F6F"/>
    <w:rsid w:val="00310586"/>
    <w:rsid w:val="00310C8D"/>
    <w:rsid w:val="0031120F"/>
    <w:rsid w:val="00311F11"/>
    <w:rsid w:val="00312F57"/>
    <w:rsid w:val="003157B6"/>
    <w:rsid w:val="00316605"/>
    <w:rsid w:val="003168A9"/>
    <w:rsid w:val="00321896"/>
    <w:rsid w:val="00323060"/>
    <w:rsid w:val="00324321"/>
    <w:rsid w:val="003253D4"/>
    <w:rsid w:val="00325EBB"/>
    <w:rsid w:val="0032635A"/>
    <w:rsid w:val="0032678D"/>
    <w:rsid w:val="00331EE1"/>
    <w:rsid w:val="00332406"/>
    <w:rsid w:val="00334D33"/>
    <w:rsid w:val="003358BC"/>
    <w:rsid w:val="00335A4D"/>
    <w:rsid w:val="00336B8F"/>
    <w:rsid w:val="00337D1F"/>
    <w:rsid w:val="0034010C"/>
    <w:rsid w:val="00340448"/>
    <w:rsid w:val="0034052C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91"/>
    <w:rsid w:val="00356BCC"/>
    <w:rsid w:val="00360E87"/>
    <w:rsid w:val="00362784"/>
    <w:rsid w:val="00364555"/>
    <w:rsid w:val="003656C6"/>
    <w:rsid w:val="00366AEE"/>
    <w:rsid w:val="003671F1"/>
    <w:rsid w:val="003700AB"/>
    <w:rsid w:val="003708BE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7CC4"/>
    <w:rsid w:val="00387F87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4D42"/>
    <w:rsid w:val="003C65EA"/>
    <w:rsid w:val="003C6615"/>
    <w:rsid w:val="003C6F28"/>
    <w:rsid w:val="003C7D86"/>
    <w:rsid w:val="003D07AE"/>
    <w:rsid w:val="003D2F48"/>
    <w:rsid w:val="003D413C"/>
    <w:rsid w:val="003D4D78"/>
    <w:rsid w:val="003D524C"/>
    <w:rsid w:val="003D5251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1E69"/>
    <w:rsid w:val="004342C2"/>
    <w:rsid w:val="0043476B"/>
    <w:rsid w:val="00434AA3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86B"/>
    <w:rsid w:val="00454F66"/>
    <w:rsid w:val="00456867"/>
    <w:rsid w:val="00457117"/>
    <w:rsid w:val="00460A9E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3BD1"/>
    <w:rsid w:val="004D5EDF"/>
    <w:rsid w:val="004D6671"/>
    <w:rsid w:val="004D70D1"/>
    <w:rsid w:val="004D787D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FB6"/>
    <w:rsid w:val="00517FDF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2B3"/>
    <w:rsid w:val="00532F1C"/>
    <w:rsid w:val="00533413"/>
    <w:rsid w:val="00533619"/>
    <w:rsid w:val="005338BE"/>
    <w:rsid w:val="0053405D"/>
    <w:rsid w:val="005341EC"/>
    <w:rsid w:val="00534B71"/>
    <w:rsid w:val="0053513A"/>
    <w:rsid w:val="00535C3B"/>
    <w:rsid w:val="00535EE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C4E"/>
    <w:rsid w:val="00567837"/>
    <w:rsid w:val="00567E55"/>
    <w:rsid w:val="00570E01"/>
    <w:rsid w:val="00572F7C"/>
    <w:rsid w:val="005730BF"/>
    <w:rsid w:val="00574147"/>
    <w:rsid w:val="00574AF4"/>
    <w:rsid w:val="00575072"/>
    <w:rsid w:val="00575828"/>
    <w:rsid w:val="00577801"/>
    <w:rsid w:val="00581C5C"/>
    <w:rsid w:val="00582D2C"/>
    <w:rsid w:val="00584120"/>
    <w:rsid w:val="00584369"/>
    <w:rsid w:val="005845C6"/>
    <w:rsid w:val="00586533"/>
    <w:rsid w:val="00586612"/>
    <w:rsid w:val="005871A0"/>
    <w:rsid w:val="005875AE"/>
    <w:rsid w:val="00587A63"/>
    <w:rsid w:val="005917CC"/>
    <w:rsid w:val="00591FA3"/>
    <w:rsid w:val="00593BB1"/>
    <w:rsid w:val="00593E8B"/>
    <w:rsid w:val="00596F5D"/>
    <w:rsid w:val="005A0099"/>
    <w:rsid w:val="005A072C"/>
    <w:rsid w:val="005A0B14"/>
    <w:rsid w:val="005A1238"/>
    <w:rsid w:val="005A176A"/>
    <w:rsid w:val="005A2D72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8ED"/>
    <w:rsid w:val="005E597B"/>
    <w:rsid w:val="005E5D91"/>
    <w:rsid w:val="005E6FF5"/>
    <w:rsid w:val="005E7E08"/>
    <w:rsid w:val="005E7E4A"/>
    <w:rsid w:val="005F05CA"/>
    <w:rsid w:val="005F065F"/>
    <w:rsid w:val="005F0D39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401E"/>
    <w:rsid w:val="006045FA"/>
    <w:rsid w:val="00604621"/>
    <w:rsid w:val="00606247"/>
    <w:rsid w:val="0060674A"/>
    <w:rsid w:val="00607284"/>
    <w:rsid w:val="006101C6"/>
    <w:rsid w:val="00610A2A"/>
    <w:rsid w:val="00611902"/>
    <w:rsid w:val="006130F3"/>
    <w:rsid w:val="00613CFF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14E6"/>
    <w:rsid w:val="00641618"/>
    <w:rsid w:val="0064201B"/>
    <w:rsid w:val="006434EF"/>
    <w:rsid w:val="006438DA"/>
    <w:rsid w:val="00644006"/>
    <w:rsid w:val="0064414D"/>
    <w:rsid w:val="006447B0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404"/>
    <w:rsid w:val="00653DA8"/>
    <w:rsid w:val="00656A5B"/>
    <w:rsid w:val="00656FE8"/>
    <w:rsid w:val="0065723E"/>
    <w:rsid w:val="0066158E"/>
    <w:rsid w:val="006615EE"/>
    <w:rsid w:val="00661718"/>
    <w:rsid w:val="00661CF8"/>
    <w:rsid w:val="006622AE"/>
    <w:rsid w:val="00666953"/>
    <w:rsid w:val="006725B0"/>
    <w:rsid w:val="00672B17"/>
    <w:rsid w:val="00674A1B"/>
    <w:rsid w:val="00675556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39AD"/>
    <w:rsid w:val="00695874"/>
    <w:rsid w:val="00695C07"/>
    <w:rsid w:val="00696013"/>
    <w:rsid w:val="006977A3"/>
    <w:rsid w:val="006A08FB"/>
    <w:rsid w:val="006A274F"/>
    <w:rsid w:val="006A37E8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76"/>
    <w:rsid w:val="006B1CD6"/>
    <w:rsid w:val="006B1FFC"/>
    <w:rsid w:val="006B27EB"/>
    <w:rsid w:val="006B3E7A"/>
    <w:rsid w:val="006B4383"/>
    <w:rsid w:val="006B487E"/>
    <w:rsid w:val="006B5CB3"/>
    <w:rsid w:val="006B5F66"/>
    <w:rsid w:val="006B6029"/>
    <w:rsid w:val="006C12E0"/>
    <w:rsid w:val="006C1D08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5552"/>
    <w:rsid w:val="006D5987"/>
    <w:rsid w:val="006D6270"/>
    <w:rsid w:val="006D67BC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51E6"/>
    <w:rsid w:val="0072560F"/>
    <w:rsid w:val="00725D86"/>
    <w:rsid w:val="0073062A"/>
    <w:rsid w:val="00730705"/>
    <w:rsid w:val="00730B26"/>
    <w:rsid w:val="0073278E"/>
    <w:rsid w:val="0073323B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5182"/>
    <w:rsid w:val="00745D0A"/>
    <w:rsid w:val="00746952"/>
    <w:rsid w:val="00746AF3"/>
    <w:rsid w:val="0075079B"/>
    <w:rsid w:val="007513CE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7D10"/>
    <w:rsid w:val="007905D4"/>
    <w:rsid w:val="0079065F"/>
    <w:rsid w:val="00790946"/>
    <w:rsid w:val="00793FCC"/>
    <w:rsid w:val="0079473A"/>
    <w:rsid w:val="00794D1E"/>
    <w:rsid w:val="00794F72"/>
    <w:rsid w:val="007958D4"/>
    <w:rsid w:val="00795F6E"/>
    <w:rsid w:val="00796640"/>
    <w:rsid w:val="007A164A"/>
    <w:rsid w:val="007A16FD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798"/>
    <w:rsid w:val="007C1525"/>
    <w:rsid w:val="007C2539"/>
    <w:rsid w:val="007C3AD4"/>
    <w:rsid w:val="007C409C"/>
    <w:rsid w:val="007C4ABA"/>
    <w:rsid w:val="007C4FDB"/>
    <w:rsid w:val="007C72F9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20F1"/>
    <w:rsid w:val="008037AB"/>
    <w:rsid w:val="00804932"/>
    <w:rsid w:val="00804A3D"/>
    <w:rsid w:val="00804F0E"/>
    <w:rsid w:val="0080553E"/>
    <w:rsid w:val="00805CFF"/>
    <w:rsid w:val="00806A71"/>
    <w:rsid w:val="00810517"/>
    <w:rsid w:val="00810660"/>
    <w:rsid w:val="0081112E"/>
    <w:rsid w:val="008112AC"/>
    <w:rsid w:val="008118A2"/>
    <w:rsid w:val="00811BDC"/>
    <w:rsid w:val="008124A7"/>
    <w:rsid w:val="00815110"/>
    <w:rsid w:val="008160B0"/>
    <w:rsid w:val="00816CBE"/>
    <w:rsid w:val="00817306"/>
    <w:rsid w:val="00817B20"/>
    <w:rsid w:val="0082090E"/>
    <w:rsid w:val="00820EF9"/>
    <w:rsid w:val="0082118C"/>
    <w:rsid w:val="0082268C"/>
    <w:rsid w:val="008233CF"/>
    <w:rsid w:val="00823AB4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B52"/>
    <w:rsid w:val="00852496"/>
    <w:rsid w:val="008535EC"/>
    <w:rsid w:val="00853CC8"/>
    <w:rsid w:val="0085569D"/>
    <w:rsid w:val="00856C38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1489"/>
    <w:rsid w:val="00871C45"/>
    <w:rsid w:val="00871E9E"/>
    <w:rsid w:val="00872751"/>
    <w:rsid w:val="00872E37"/>
    <w:rsid w:val="00872FF5"/>
    <w:rsid w:val="00873B85"/>
    <w:rsid w:val="008741F1"/>
    <w:rsid w:val="00874999"/>
    <w:rsid w:val="008752E4"/>
    <w:rsid w:val="00875AD0"/>
    <w:rsid w:val="0087692D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9115B"/>
    <w:rsid w:val="0089119F"/>
    <w:rsid w:val="008926C2"/>
    <w:rsid w:val="008928DB"/>
    <w:rsid w:val="00895A56"/>
    <w:rsid w:val="00896E4E"/>
    <w:rsid w:val="0089789F"/>
    <w:rsid w:val="00897977"/>
    <w:rsid w:val="008A028A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3014"/>
    <w:rsid w:val="008B3606"/>
    <w:rsid w:val="008B42E8"/>
    <w:rsid w:val="008B516A"/>
    <w:rsid w:val="008B5D19"/>
    <w:rsid w:val="008B6216"/>
    <w:rsid w:val="008B6824"/>
    <w:rsid w:val="008B6C47"/>
    <w:rsid w:val="008B6CC9"/>
    <w:rsid w:val="008B7FDA"/>
    <w:rsid w:val="008C036D"/>
    <w:rsid w:val="008C2C36"/>
    <w:rsid w:val="008C3523"/>
    <w:rsid w:val="008C3776"/>
    <w:rsid w:val="008C4B83"/>
    <w:rsid w:val="008C5291"/>
    <w:rsid w:val="008C57D8"/>
    <w:rsid w:val="008C5B16"/>
    <w:rsid w:val="008C5CF3"/>
    <w:rsid w:val="008C659F"/>
    <w:rsid w:val="008C66DB"/>
    <w:rsid w:val="008C69D2"/>
    <w:rsid w:val="008C6C14"/>
    <w:rsid w:val="008C6EE9"/>
    <w:rsid w:val="008C6F35"/>
    <w:rsid w:val="008D1A44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459A"/>
    <w:rsid w:val="008E6496"/>
    <w:rsid w:val="008E6624"/>
    <w:rsid w:val="008E6F86"/>
    <w:rsid w:val="008E71E2"/>
    <w:rsid w:val="008E7413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77B"/>
    <w:rsid w:val="0099411C"/>
    <w:rsid w:val="009949FB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C52"/>
    <w:rsid w:val="009A20B2"/>
    <w:rsid w:val="009A285C"/>
    <w:rsid w:val="009A39DD"/>
    <w:rsid w:val="009A4444"/>
    <w:rsid w:val="009A47CF"/>
    <w:rsid w:val="009A4866"/>
    <w:rsid w:val="009A5687"/>
    <w:rsid w:val="009A5D19"/>
    <w:rsid w:val="009A6300"/>
    <w:rsid w:val="009A64DD"/>
    <w:rsid w:val="009A656C"/>
    <w:rsid w:val="009A726D"/>
    <w:rsid w:val="009A7D4F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582E"/>
    <w:rsid w:val="009D6C07"/>
    <w:rsid w:val="009D769A"/>
    <w:rsid w:val="009D7B63"/>
    <w:rsid w:val="009E1571"/>
    <w:rsid w:val="009E16EA"/>
    <w:rsid w:val="009E260A"/>
    <w:rsid w:val="009E2832"/>
    <w:rsid w:val="009E3731"/>
    <w:rsid w:val="009E3A1A"/>
    <w:rsid w:val="009E469B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97"/>
    <w:rsid w:val="00A0552F"/>
    <w:rsid w:val="00A05A1C"/>
    <w:rsid w:val="00A06080"/>
    <w:rsid w:val="00A06825"/>
    <w:rsid w:val="00A06F25"/>
    <w:rsid w:val="00A10503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5244"/>
    <w:rsid w:val="00A35477"/>
    <w:rsid w:val="00A35D8F"/>
    <w:rsid w:val="00A36604"/>
    <w:rsid w:val="00A37B1F"/>
    <w:rsid w:val="00A400B2"/>
    <w:rsid w:val="00A4013F"/>
    <w:rsid w:val="00A40E3C"/>
    <w:rsid w:val="00A4250C"/>
    <w:rsid w:val="00A43725"/>
    <w:rsid w:val="00A43FDB"/>
    <w:rsid w:val="00A467C1"/>
    <w:rsid w:val="00A47431"/>
    <w:rsid w:val="00A477E8"/>
    <w:rsid w:val="00A47B60"/>
    <w:rsid w:val="00A47F15"/>
    <w:rsid w:val="00A5082F"/>
    <w:rsid w:val="00A530E7"/>
    <w:rsid w:val="00A537F2"/>
    <w:rsid w:val="00A545C1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479A"/>
    <w:rsid w:val="00A64879"/>
    <w:rsid w:val="00A651C9"/>
    <w:rsid w:val="00A6526D"/>
    <w:rsid w:val="00A67E26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42B"/>
    <w:rsid w:val="00A82730"/>
    <w:rsid w:val="00A82C7E"/>
    <w:rsid w:val="00A8315E"/>
    <w:rsid w:val="00A83B29"/>
    <w:rsid w:val="00A8479B"/>
    <w:rsid w:val="00A849FB"/>
    <w:rsid w:val="00A85D1A"/>
    <w:rsid w:val="00A85D87"/>
    <w:rsid w:val="00A87DEF"/>
    <w:rsid w:val="00A9309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3B0F"/>
    <w:rsid w:val="00AD3F35"/>
    <w:rsid w:val="00AD4F0D"/>
    <w:rsid w:val="00AD6744"/>
    <w:rsid w:val="00AE1768"/>
    <w:rsid w:val="00AE2D1F"/>
    <w:rsid w:val="00AE51FF"/>
    <w:rsid w:val="00AE5470"/>
    <w:rsid w:val="00AE55CF"/>
    <w:rsid w:val="00AE565F"/>
    <w:rsid w:val="00AE6136"/>
    <w:rsid w:val="00AE61CE"/>
    <w:rsid w:val="00AE68F9"/>
    <w:rsid w:val="00AE730A"/>
    <w:rsid w:val="00AF0E7C"/>
    <w:rsid w:val="00AF1471"/>
    <w:rsid w:val="00AF1C3F"/>
    <w:rsid w:val="00AF2E1B"/>
    <w:rsid w:val="00AF5395"/>
    <w:rsid w:val="00AF5BE7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E09"/>
    <w:rsid w:val="00B21C2E"/>
    <w:rsid w:val="00B22403"/>
    <w:rsid w:val="00B2275E"/>
    <w:rsid w:val="00B22E0B"/>
    <w:rsid w:val="00B23234"/>
    <w:rsid w:val="00B234F9"/>
    <w:rsid w:val="00B24FD4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7C92"/>
    <w:rsid w:val="00B40FB3"/>
    <w:rsid w:val="00B416CB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11E1"/>
    <w:rsid w:val="00B71547"/>
    <w:rsid w:val="00B71D2F"/>
    <w:rsid w:val="00B726BF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2FA4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7DC"/>
    <w:rsid w:val="00BA1ADE"/>
    <w:rsid w:val="00BA1F38"/>
    <w:rsid w:val="00BA1FEF"/>
    <w:rsid w:val="00BA23A3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42EC"/>
    <w:rsid w:val="00BE5BCF"/>
    <w:rsid w:val="00BE6470"/>
    <w:rsid w:val="00BE73EE"/>
    <w:rsid w:val="00BF0070"/>
    <w:rsid w:val="00BF2C78"/>
    <w:rsid w:val="00BF35DB"/>
    <w:rsid w:val="00BF4A01"/>
    <w:rsid w:val="00C00373"/>
    <w:rsid w:val="00C00F7B"/>
    <w:rsid w:val="00C018C8"/>
    <w:rsid w:val="00C019B5"/>
    <w:rsid w:val="00C01A20"/>
    <w:rsid w:val="00C05612"/>
    <w:rsid w:val="00C058BC"/>
    <w:rsid w:val="00C0688F"/>
    <w:rsid w:val="00C0731A"/>
    <w:rsid w:val="00C0775A"/>
    <w:rsid w:val="00C10FA2"/>
    <w:rsid w:val="00C125B3"/>
    <w:rsid w:val="00C1451B"/>
    <w:rsid w:val="00C15344"/>
    <w:rsid w:val="00C163CC"/>
    <w:rsid w:val="00C167D3"/>
    <w:rsid w:val="00C1701C"/>
    <w:rsid w:val="00C17568"/>
    <w:rsid w:val="00C20266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A2E"/>
    <w:rsid w:val="00C24927"/>
    <w:rsid w:val="00C2698D"/>
    <w:rsid w:val="00C275AE"/>
    <w:rsid w:val="00C275FC"/>
    <w:rsid w:val="00C30991"/>
    <w:rsid w:val="00C3233F"/>
    <w:rsid w:val="00C32F33"/>
    <w:rsid w:val="00C33745"/>
    <w:rsid w:val="00C33A86"/>
    <w:rsid w:val="00C33AF0"/>
    <w:rsid w:val="00C348B5"/>
    <w:rsid w:val="00C35018"/>
    <w:rsid w:val="00C364AA"/>
    <w:rsid w:val="00C3764F"/>
    <w:rsid w:val="00C4131A"/>
    <w:rsid w:val="00C4208F"/>
    <w:rsid w:val="00C4257F"/>
    <w:rsid w:val="00C426D8"/>
    <w:rsid w:val="00C428CB"/>
    <w:rsid w:val="00C43367"/>
    <w:rsid w:val="00C43BBD"/>
    <w:rsid w:val="00C44C7E"/>
    <w:rsid w:val="00C45512"/>
    <w:rsid w:val="00C4633D"/>
    <w:rsid w:val="00C465D3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CE"/>
    <w:rsid w:val="00C57766"/>
    <w:rsid w:val="00C577E5"/>
    <w:rsid w:val="00C60AD8"/>
    <w:rsid w:val="00C63919"/>
    <w:rsid w:val="00C6629F"/>
    <w:rsid w:val="00C66B93"/>
    <w:rsid w:val="00C66F99"/>
    <w:rsid w:val="00C6754D"/>
    <w:rsid w:val="00C67730"/>
    <w:rsid w:val="00C67786"/>
    <w:rsid w:val="00C72211"/>
    <w:rsid w:val="00C7604D"/>
    <w:rsid w:val="00C77158"/>
    <w:rsid w:val="00C77D8D"/>
    <w:rsid w:val="00C8151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FE5"/>
    <w:rsid w:val="00C91A6A"/>
    <w:rsid w:val="00C91BC7"/>
    <w:rsid w:val="00C936AD"/>
    <w:rsid w:val="00C938DB"/>
    <w:rsid w:val="00C952D5"/>
    <w:rsid w:val="00C96779"/>
    <w:rsid w:val="00C96C50"/>
    <w:rsid w:val="00C96E57"/>
    <w:rsid w:val="00C97462"/>
    <w:rsid w:val="00C97B54"/>
    <w:rsid w:val="00CA1789"/>
    <w:rsid w:val="00CA1EC4"/>
    <w:rsid w:val="00CA2186"/>
    <w:rsid w:val="00CA29B9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715"/>
    <w:rsid w:val="00CB5EC0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830"/>
    <w:rsid w:val="00CD0E3F"/>
    <w:rsid w:val="00CD28C9"/>
    <w:rsid w:val="00CD5D17"/>
    <w:rsid w:val="00CD6CF8"/>
    <w:rsid w:val="00CE002D"/>
    <w:rsid w:val="00CE2B9B"/>
    <w:rsid w:val="00CE38F3"/>
    <w:rsid w:val="00CE4718"/>
    <w:rsid w:val="00CE5632"/>
    <w:rsid w:val="00CE708A"/>
    <w:rsid w:val="00CE7F49"/>
    <w:rsid w:val="00CF10FA"/>
    <w:rsid w:val="00CF1D99"/>
    <w:rsid w:val="00CF30A2"/>
    <w:rsid w:val="00CF42C3"/>
    <w:rsid w:val="00CF508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6197"/>
    <w:rsid w:val="00D074DC"/>
    <w:rsid w:val="00D10009"/>
    <w:rsid w:val="00D10F18"/>
    <w:rsid w:val="00D11339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34BE"/>
    <w:rsid w:val="00D64216"/>
    <w:rsid w:val="00D65AC7"/>
    <w:rsid w:val="00D675A4"/>
    <w:rsid w:val="00D67C9C"/>
    <w:rsid w:val="00D702FE"/>
    <w:rsid w:val="00D71729"/>
    <w:rsid w:val="00D71E13"/>
    <w:rsid w:val="00D71FEE"/>
    <w:rsid w:val="00D7250B"/>
    <w:rsid w:val="00D72E91"/>
    <w:rsid w:val="00D73412"/>
    <w:rsid w:val="00D747AF"/>
    <w:rsid w:val="00D75716"/>
    <w:rsid w:val="00D75C43"/>
    <w:rsid w:val="00D760B0"/>
    <w:rsid w:val="00D76E37"/>
    <w:rsid w:val="00D77D68"/>
    <w:rsid w:val="00D80523"/>
    <w:rsid w:val="00D8060B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261E"/>
    <w:rsid w:val="00D92BEE"/>
    <w:rsid w:val="00D938ED"/>
    <w:rsid w:val="00D94391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2591"/>
    <w:rsid w:val="00DC362E"/>
    <w:rsid w:val="00DC3DB8"/>
    <w:rsid w:val="00DC681E"/>
    <w:rsid w:val="00DC7061"/>
    <w:rsid w:val="00DC7416"/>
    <w:rsid w:val="00DC7806"/>
    <w:rsid w:val="00DD0AE5"/>
    <w:rsid w:val="00DD1396"/>
    <w:rsid w:val="00DD3395"/>
    <w:rsid w:val="00DD4126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43E1"/>
    <w:rsid w:val="00DF49E1"/>
    <w:rsid w:val="00DF4F5F"/>
    <w:rsid w:val="00DF532E"/>
    <w:rsid w:val="00DF5BDB"/>
    <w:rsid w:val="00DF7F45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5DDF"/>
    <w:rsid w:val="00E1729D"/>
    <w:rsid w:val="00E174BD"/>
    <w:rsid w:val="00E20192"/>
    <w:rsid w:val="00E20675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2198"/>
    <w:rsid w:val="00E326C5"/>
    <w:rsid w:val="00E33087"/>
    <w:rsid w:val="00E3429C"/>
    <w:rsid w:val="00E35601"/>
    <w:rsid w:val="00E371FA"/>
    <w:rsid w:val="00E37E6D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108"/>
    <w:rsid w:val="00E60592"/>
    <w:rsid w:val="00E61D1A"/>
    <w:rsid w:val="00E63175"/>
    <w:rsid w:val="00E63B22"/>
    <w:rsid w:val="00E64211"/>
    <w:rsid w:val="00E647B2"/>
    <w:rsid w:val="00E657FD"/>
    <w:rsid w:val="00E6620B"/>
    <w:rsid w:val="00E6675F"/>
    <w:rsid w:val="00E66D83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4CE"/>
    <w:rsid w:val="00E8090D"/>
    <w:rsid w:val="00E810E4"/>
    <w:rsid w:val="00E81315"/>
    <w:rsid w:val="00E82013"/>
    <w:rsid w:val="00E82FB3"/>
    <w:rsid w:val="00E84859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3204"/>
    <w:rsid w:val="00EA359E"/>
    <w:rsid w:val="00EA456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25FD"/>
    <w:rsid w:val="00EB340B"/>
    <w:rsid w:val="00EB3FB1"/>
    <w:rsid w:val="00EB4239"/>
    <w:rsid w:val="00EB495D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705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64C"/>
    <w:rsid w:val="00EF2D53"/>
    <w:rsid w:val="00EF3ECF"/>
    <w:rsid w:val="00EF41D6"/>
    <w:rsid w:val="00EF46DA"/>
    <w:rsid w:val="00EF4BE2"/>
    <w:rsid w:val="00EF61FC"/>
    <w:rsid w:val="00EF659D"/>
    <w:rsid w:val="00F00194"/>
    <w:rsid w:val="00F00D35"/>
    <w:rsid w:val="00F01859"/>
    <w:rsid w:val="00F01E69"/>
    <w:rsid w:val="00F024C6"/>
    <w:rsid w:val="00F02961"/>
    <w:rsid w:val="00F02EBB"/>
    <w:rsid w:val="00F0396D"/>
    <w:rsid w:val="00F03E12"/>
    <w:rsid w:val="00F04E4D"/>
    <w:rsid w:val="00F055FD"/>
    <w:rsid w:val="00F057C8"/>
    <w:rsid w:val="00F0667B"/>
    <w:rsid w:val="00F07C2D"/>
    <w:rsid w:val="00F10E1E"/>
    <w:rsid w:val="00F10FFE"/>
    <w:rsid w:val="00F115B3"/>
    <w:rsid w:val="00F11E2C"/>
    <w:rsid w:val="00F12407"/>
    <w:rsid w:val="00F1297E"/>
    <w:rsid w:val="00F12A06"/>
    <w:rsid w:val="00F13D7D"/>
    <w:rsid w:val="00F15937"/>
    <w:rsid w:val="00F15FA1"/>
    <w:rsid w:val="00F166A3"/>
    <w:rsid w:val="00F17A2F"/>
    <w:rsid w:val="00F216E3"/>
    <w:rsid w:val="00F220B4"/>
    <w:rsid w:val="00F22811"/>
    <w:rsid w:val="00F22A5F"/>
    <w:rsid w:val="00F2358B"/>
    <w:rsid w:val="00F237C0"/>
    <w:rsid w:val="00F24002"/>
    <w:rsid w:val="00F2417B"/>
    <w:rsid w:val="00F243E6"/>
    <w:rsid w:val="00F24A79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2A38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70710"/>
    <w:rsid w:val="00F70AC8"/>
    <w:rsid w:val="00F7328F"/>
    <w:rsid w:val="00F73358"/>
    <w:rsid w:val="00F7344C"/>
    <w:rsid w:val="00F7430B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334A"/>
    <w:rsid w:val="00F94891"/>
    <w:rsid w:val="00F962EA"/>
    <w:rsid w:val="00F973FC"/>
    <w:rsid w:val="00F97978"/>
    <w:rsid w:val="00F97A77"/>
    <w:rsid w:val="00FA0CB3"/>
    <w:rsid w:val="00FA1D38"/>
    <w:rsid w:val="00FA1D52"/>
    <w:rsid w:val="00FA33DA"/>
    <w:rsid w:val="00FA341A"/>
    <w:rsid w:val="00FA3515"/>
    <w:rsid w:val="00FA35C0"/>
    <w:rsid w:val="00FA37D9"/>
    <w:rsid w:val="00FA42AC"/>
    <w:rsid w:val="00FA4F44"/>
    <w:rsid w:val="00FA58CD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C04E1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3A51"/>
    <w:rsid w:val="00FE47B9"/>
    <w:rsid w:val="00FE49D0"/>
    <w:rsid w:val="00FE537A"/>
    <w:rsid w:val="00FE5B6C"/>
    <w:rsid w:val="00FE5C32"/>
    <w:rsid w:val="00FE65A1"/>
    <w:rsid w:val="00FE7D6B"/>
    <w:rsid w:val="00FF123F"/>
    <w:rsid w:val="00FF2014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59A034-057C-4C48-B473-88C0A1FC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16712-A7CB-495B-90EA-6AD112F2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735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12</cp:revision>
  <cp:lastPrinted>2017-02-21T22:32:00Z</cp:lastPrinted>
  <dcterms:created xsi:type="dcterms:W3CDTF">2017-02-17T18:05:00Z</dcterms:created>
  <dcterms:modified xsi:type="dcterms:W3CDTF">2017-02-21T23:05:00Z</dcterms:modified>
</cp:coreProperties>
</file>